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C" w:rsidRDefault="003C40F2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9660" cy="830580"/>
            <wp:effectExtent l="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5C" w:rsidRPr="00CF4148" w:rsidRDefault="00D6775C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D6775C" w:rsidRPr="00CF4148" w:rsidRDefault="00D6775C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D6775C" w:rsidRPr="00CF4148" w:rsidRDefault="00D6775C" w:rsidP="00007712">
      <w:pPr>
        <w:pStyle w:val="ConsPlusNormal"/>
        <w:jc w:val="center"/>
        <w:rPr>
          <w:sz w:val="28"/>
          <w:szCs w:val="28"/>
        </w:rPr>
      </w:pPr>
    </w:p>
    <w:p w:rsidR="00D6775C" w:rsidRPr="00CF4148" w:rsidRDefault="00D6775C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775C" w:rsidRDefault="00D6775C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D6775C" w:rsidRPr="002E3605" w:rsidTr="00C229DD">
        <w:trPr>
          <w:cantSplit/>
        </w:trPr>
        <w:tc>
          <w:tcPr>
            <w:tcW w:w="3190" w:type="dxa"/>
          </w:tcPr>
          <w:p w:rsidR="00D6775C" w:rsidRPr="002E3605" w:rsidRDefault="00864105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07.12.2022</w:t>
            </w:r>
          </w:p>
        </w:tc>
        <w:tc>
          <w:tcPr>
            <w:tcW w:w="3581" w:type="dxa"/>
          </w:tcPr>
          <w:p w:rsidR="00D6775C" w:rsidRPr="002E3605" w:rsidRDefault="00D6775C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775C" w:rsidRPr="002E3605" w:rsidRDefault="00D6775C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D6775C" w:rsidRPr="002E3605" w:rsidRDefault="00D6775C" w:rsidP="008641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64105">
              <w:rPr>
                <w:rFonts w:ascii="Times New Roman" w:hAnsi="Times New Roman"/>
                <w:sz w:val="28"/>
                <w:szCs w:val="28"/>
              </w:rPr>
              <w:t>268-р</w:t>
            </w:r>
          </w:p>
        </w:tc>
      </w:tr>
    </w:tbl>
    <w:p w:rsidR="00D6775C" w:rsidRDefault="00D6775C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75C" w:rsidRPr="00DE19C9" w:rsidRDefault="00D6775C" w:rsidP="00DE19C9">
      <w:pPr>
        <w:jc w:val="both"/>
        <w:rPr>
          <w:rFonts w:ascii="Times New Roman" w:hAnsi="Times New Roman"/>
          <w:sz w:val="28"/>
          <w:szCs w:val="28"/>
        </w:rPr>
      </w:pPr>
      <w:r w:rsidRPr="00DE19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19C9">
        <w:rPr>
          <w:rFonts w:ascii="Times New Roman" w:hAnsi="Times New Roman"/>
          <w:sz w:val="28"/>
          <w:szCs w:val="28"/>
        </w:rPr>
        <w:t>В соответствии со статьей 2</w:t>
      </w:r>
      <w:r w:rsidR="003C40F2">
        <w:rPr>
          <w:rFonts w:ascii="Times New Roman" w:hAnsi="Times New Roman"/>
          <w:sz w:val="28"/>
          <w:szCs w:val="28"/>
        </w:rPr>
        <w:t>7</w:t>
      </w:r>
      <w:r w:rsidRPr="00DE19C9">
        <w:rPr>
          <w:rFonts w:ascii="Times New Roman" w:hAnsi="Times New Roman"/>
          <w:sz w:val="28"/>
          <w:szCs w:val="28"/>
        </w:rPr>
        <w:t xml:space="preserve"> решения «О районном бюджете Ребрихинского района на 202</w:t>
      </w:r>
      <w:r w:rsidR="003C40F2">
        <w:rPr>
          <w:rFonts w:ascii="Times New Roman" w:hAnsi="Times New Roman"/>
          <w:sz w:val="28"/>
          <w:szCs w:val="28"/>
        </w:rPr>
        <w:t>2</w:t>
      </w:r>
      <w:r w:rsidRPr="00DE19C9">
        <w:rPr>
          <w:rFonts w:ascii="Times New Roman" w:hAnsi="Times New Roman"/>
          <w:sz w:val="28"/>
          <w:szCs w:val="28"/>
        </w:rPr>
        <w:t xml:space="preserve"> год</w:t>
      </w:r>
      <w:r w:rsidR="003C40F2">
        <w:rPr>
          <w:rFonts w:ascii="Times New Roman" w:hAnsi="Times New Roman"/>
          <w:sz w:val="28"/>
          <w:szCs w:val="28"/>
        </w:rPr>
        <w:t xml:space="preserve"> и плановый период 2023 и 2024 годов</w:t>
      </w:r>
      <w:r w:rsidRPr="00DE19C9">
        <w:rPr>
          <w:rFonts w:ascii="Times New Roman" w:hAnsi="Times New Roman"/>
          <w:sz w:val="28"/>
          <w:szCs w:val="28"/>
        </w:rPr>
        <w:t>», утвержденного решением Ребрихинского районного Совета народных депутатов 2</w:t>
      </w:r>
      <w:r w:rsidR="003C40F2">
        <w:rPr>
          <w:rFonts w:ascii="Times New Roman" w:hAnsi="Times New Roman"/>
          <w:sz w:val="28"/>
          <w:szCs w:val="28"/>
        </w:rPr>
        <w:t>4</w:t>
      </w:r>
      <w:r w:rsidRPr="00DE19C9">
        <w:rPr>
          <w:rFonts w:ascii="Times New Roman" w:hAnsi="Times New Roman"/>
          <w:sz w:val="28"/>
          <w:szCs w:val="28"/>
        </w:rPr>
        <w:t>.12.202</w:t>
      </w:r>
      <w:r w:rsidR="003C40F2">
        <w:rPr>
          <w:rFonts w:ascii="Times New Roman" w:hAnsi="Times New Roman"/>
          <w:sz w:val="28"/>
          <w:szCs w:val="28"/>
        </w:rPr>
        <w:t>1</w:t>
      </w:r>
      <w:r w:rsidRPr="00DE19C9">
        <w:rPr>
          <w:rFonts w:ascii="Times New Roman" w:hAnsi="Times New Roman"/>
          <w:sz w:val="28"/>
          <w:szCs w:val="28"/>
        </w:rPr>
        <w:t xml:space="preserve"> № </w:t>
      </w:r>
      <w:r w:rsidR="003C40F2">
        <w:rPr>
          <w:rFonts w:ascii="Times New Roman" w:hAnsi="Times New Roman"/>
          <w:sz w:val="28"/>
          <w:szCs w:val="28"/>
        </w:rPr>
        <w:t>81</w:t>
      </w:r>
      <w:r w:rsidRPr="00DE19C9">
        <w:rPr>
          <w:rFonts w:ascii="Times New Roman" w:hAnsi="Times New Roman"/>
          <w:sz w:val="28"/>
          <w:szCs w:val="28"/>
        </w:rPr>
        <w:t>:</w:t>
      </w:r>
    </w:p>
    <w:p w:rsidR="00D6775C" w:rsidRPr="00DE19C9" w:rsidRDefault="00D6775C" w:rsidP="00DE19C9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DD6DD2">
        <w:rPr>
          <w:rFonts w:ascii="Times New Roman" w:hAnsi="Times New Roman"/>
          <w:sz w:val="28"/>
          <w:szCs w:val="28"/>
        </w:rPr>
        <w:t xml:space="preserve"> </w:t>
      </w:r>
      <w:r w:rsidRPr="00DE19C9">
        <w:rPr>
          <w:rFonts w:ascii="Times New Roman" w:hAnsi="Times New Roman"/>
          <w:sz w:val="28"/>
          <w:szCs w:val="28"/>
        </w:rPr>
        <w:t xml:space="preserve">Осуществить предоставление </w:t>
      </w:r>
      <w:bookmarkStart w:id="0" w:name="_GoBack"/>
      <w:bookmarkEnd w:id="0"/>
      <w:r w:rsidRPr="00DE19C9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="00C80896">
        <w:rPr>
          <w:rFonts w:ascii="Times New Roman" w:hAnsi="Times New Roman"/>
          <w:sz w:val="28"/>
          <w:szCs w:val="28"/>
        </w:rPr>
        <w:t>на содержание и ремонт социально значимых объектов в сфере дорожного хозяйства</w:t>
      </w:r>
      <w:r w:rsidRPr="00DE19C9">
        <w:rPr>
          <w:rFonts w:ascii="Times New Roman" w:hAnsi="Times New Roman"/>
          <w:sz w:val="28"/>
          <w:szCs w:val="28"/>
        </w:rPr>
        <w:t xml:space="preserve"> в сумме </w:t>
      </w:r>
      <w:r w:rsidR="003C40F2">
        <w:rPr>
          <w:rFonts w:ascii="Times New Roman" w:hAnsi="Times New Roman"/>
          <w:sz w:val="28"/>
          <w:szCs w:val="28"/>
        </w:rPr>
        <w:t>1</w:t>
      </w:r>
      <w:r w:rsidR="00C80896">
        <w:rPr>
          <w:rFonts w:ascii="Times New Roman" w:hAnsi="Times New Roman"/>
          <w:sz w:val="28"/>
          <w:szCs w:val="28"/>
        </w:rPr>
        <w:t>03050</w:t>
      </w:r>
      <w:r w:rsidRPr="00DE19C9">
        <w:rPr>
          <w:rFonts w:ascii="Times New Roman" w:hAnsi="Times New Roman"/>
          <w:sz w:val="28"/>
          <w:szCs w:val="28"/>
        </w:rPr>
        <w:t xml:space="preserve"> (</w:t>
      </w:r>
      <w:r w:rsidR="00C80896">
        <w:rPr>
          <w:rFonts w:ascii="Times New Roman" w:hAnsi="Times New Roman"/>
          <w:sz w:val="28"/>
          <w:szCs w:val="28"/>
        </w:rPr>
        <w:t>сто три тысячи пятьдесят</w:t>
      </w:r>
      <w:r w:rsidRPr="00DE19C9">
        <w:rPr>
          <w:rFonts w:ascii="Times New Roman" w:hAnsi="Times New Roman"/>
          <w:sz w:val="28"/>
          <w:szCs w:val="28"/>
        </w:rPr>
        <w:t>) рублей следующим сельским поселениям:</w:t>
      </w:r>
    </w:p>
    <w:p w:rsidR="00D6775C" w:rsidRPr="00DE19C9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19C9">
        <w:rPr>
          <w:rFonts w:ascii="Times New Roman" w:hAnsi="Times New Roman"/>
          <w:sz w:val="28"/>
          <w:szCs w:val="28"/>
        </w:rPr>
        <w:t xml:space="preserve">- </w:t>
      </w:r>
      <w:r w:rsidR="00C80896">
        <w:rPr>
          <w:rFonts w:ascii="Times New Roman" w:hAnsi="Times New Roman"/>
          <w:sz w:val="28"/>
          <w:szCs w:val="28"/>
        </w:rPr>
        <w:t>Ребрихинский</w:t>
      </w:r>
      <w:r w:rsidRPr="00DE19C9">
        <w:rPr>
          <w:rFonts w:ascii="Times New Roman" w:hAnsi="Times New Roman"/>
          <w:sz w:val="28"/>
          <w:szCs w:val="28"/>
        </w:rPr>
        <w:t xml:space="preserve"> сельсовет</w:t>
      </w:r>
      <w:r w:rsidR="003C40F2">
        <w:rPr>
          <w:rFonts w:ascii="Times New Roman" w:hAnsi="Times New Roman"/>
          <w:sz w:val="28"/>
          <w:szCs w:val="28"/>
        </w:rPr>
        <w:t xml:space="preserve"> Ребрихинского района Алтайского края</w:t>
      </w:r>
      <w:r w:rsidRPr="00DE19C9">
        <w:rPr>
          <w:rFonts w:ascii="Times New Roman" w:hAnsi="Times New Roman"/>
          <w:sz w:val="28"/>
          <w:szCs w:val="28"/>
        </w:rPr>
        <w:t xml:space="preserve"> – </w:t>
      </w:r>
      <w:r w:rsidR="003C40F2">
        <w:rPr>
          <w:rFonts w:ascii="Times New Roman" w:hAnsi="Times New Roman"/>
          <w:sz w:val="28"/>
          <w:szCs w:val="28"/>
        </w:rPr>
        <w:t>10</w:t>
      </w:r>
      <w:r w:rsidR="00C80896">
        <w:rPr>
          <w:rFonts w:ascii="Times New Roman" w:hAnsi="Times New Roman"/>
          <w:sz w:val="28"/>
          <w:szCs w:val="28"/>
        </w:rPr>
        <w:t>3050</w:t>
      </w:r>
      <w:r w:rsidRPr="00DE19C9">
        <w:rPr>
          <w:rFonts w:ascii="Times New Roman" w:hAnsi="Times New Roman"/>
          <w:sz w:val="28"/>
          <w:szCs w:val="28"/>
        </w:rPr>
        <w:t xml:space="preserve"> рублей</w:t>
      </w:r>
      <w:r w:rsidR="00C80896">
        <w:rPr>
          <w:rFonts w:ascii="Times New Roman" w:hAnsi="Times New Roman"/>
          <w:sz w:val="28"/>
          <w:szCs w:val="28"/>
        </w:rPr>
        <w:t>.</w:t>
      </w:r>
    </w:p>
    <w:p w:rsidR="00D6775C" w:rsidRPr="00DE19C9" w:rsidRDefault="00527763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775C" w:rsidRPr="00DE19C9">
        <w:rPr>
          <w:rFonts w:ascii="Times New Roman" w:hAnsi="Times New Roman"/>
          <w:sz w:val="28"/>
          <w:szCs w:val="28"/>
        </w:rPr>
        <w:t>2. Комитету по финансам, налоговой и кредитной политике Администрации Ребрихинского района внести изменения в сводную бюджетную роспись районного бюджета Ребрихинского района</w:t>
      </w:r>
      <w:r w:rsidR="00C80896">
        <w:rPr>
          <w:rFonts w:ascii="Times New Roman" w:hAnsi="Times New Roman"/>
          <w:sz w:val="28"/>
          <w:szCs w:val="28"/>
        </w:rPr>
        <w:t xml:space="preserve"> на 2022 год</w:t>
      </w:r>
      <w:r w:rsidR="00D6775C" w:rsidRPr="00DE19C9">
        <w:rPr>
          <w:rFonts w:ascii="Times New Roman" w:hAnsi="Times New Roman"/>
          <w:sz w:val="28"/>
          <w:szCs w:val="28"/>
        </w:rPr>
        <w:t>.</w:t>
      </w:r>
    </w:p>
    <w:p w:rsidR="00D6775C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7763">
        <w:rPr>
          <w:rFonts w:ascii="Times New Roman" w:hAnsi="Times New Roman"/>
          <w:sz w:val="28"/>
          <w:szCs w:val="28"/>
        </w:rPr>
        <w:t>3</w:t>
      </w:r>
      <w:r w:rsidRPr="00DE19C9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527763" w:rsidRPr="00DE19C9" w:rsidRDefault="00C80896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7763">
        <w:rPr>
          <w:rFonts w:ascii="Times New Roman" w:hAnsi="Times New Roman"/>
          <w:sz w:val="28"/>
          <w:szCs w:val="28"/>
        </w:rPr>
        <w:t>4. Опубликовать настоящее распоряжение в Сборнике муниципальных правовых актов Ребрихинского района Алтайского края и на официальном сайте Администрации Ребрихинского района Алтайского края.</w:t>
      </w:r>
    </w:p>
    <w:p w:rsidR="00D6775C" w:rsidRPr="00DE19C9" w:rsidRDefault="00D6775C" w:rsidP="00DE1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75C" w:rsidRDefault="00D6775C" w:rsidP="00DE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75C" w:rsidRDefault="00D6775C" w:rsidP="00B52EE3">
      <w:pPr>
        <w:jc w:val="both"/>
        <w:rPr>
          <w:sz w:val="28"/>
          <w:szCs w:val="28"/>
        </w:rPr>
      </w:pPr>
    </w:p>
    <w:p w:rsidR="00D6775C" w:rsidRPr="002E3605" w:rsidRDefault="00D6775C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 </w:t>
      </w:r>
      <w:proofErr w:type="spellStart"/>
      <w:r w:rsidRPr="002E3605">
        <w:rPr>
          <w:rFonts w:ascii="Times New Roman" w:hAnsi="Times New Roman"/>
          <w:sz w:val="28"/>
          <w:szCs w:val="20"/>
        </w:rPr>
        <w:t>Л.В.Шлаузер</w:t>
      </w:r>
      <w:proofErr w:type="spellEnd"/>
    </w:p>
    <w:tbl>
      <w:tblPr>
        <w:tblW w:w="0" w:type="auto"/>
        <w:tblLook w:val="00A0"/>
      </w:tblPr>
      <w:tblGrid>
        <w:gridCol w:w="4927"/>
        <w:gridCol w:w="4927"/>
      </w:tblGrid>
      <w:tr w:rsidR="00D6775C" w:rsidTr="00136E39">
        <w:tc>
          <w:tcPr>
            <w:tcW w:w="4927" w:type="dxa"/>
          </w:tcPr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Default="00D6775C" w:rsidP="00567655">
            <w:pPr>
              <w:pStyle w:val="a9"/>
              <w:rPr>
                <w:sz w:val="28"/>
              </w:rPr>
            </w:pPr>
          </w:p>
          <w:p w:rsidR="00D6775C" w:rsidRPr="00136E39" w:rsidRDefault="00D6775C" w:rsidP="00567655">
            <w:pPr>
              <w:pStyle w:val="a9"/>
              <w:rPr>
                <w:sz w:val="28"/>
              </w:rPr>
            </w:pPr>
            <w:r w:rsidRPr="00136E39">
              <w:rPr>
                <w:sz w:val="28"/>
              </w:rPr>
              <w:t>Управляющий делами Администрации района</w:t>
            </w:r>
          </w:p>
          <w:p w:rsidR="00D6775C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27763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Комитета по финансам,</w:t>
            </w:r>
          </w:p>
          <w:p w:rsidR="00527763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налоговой и кредитной политике</w:t>
            </w:r>
          </w:p>
          <w:p w:rsidR="00527763" w:rsidRPr="00136E39" w:rsidRDefault="00527763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Администрации Ребрихинского района                                                                    </w:t>
            </w:r>
          </w:p>
        </w:tc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36E39">
              <w:rPr>
                <w:rFonts w:ascii="Times New Roman" w:hAnsi="Times New Roman"/>
                <w:sz w:val="28"/>
                <w:szCs w:val="20"/>
              </w:rPr>
              <w:t>В.Н.Лебедева</w:t>
            </w: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27763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527763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Т.В. Родионова</w:t>
            </w:r>
            <w:r w:rsidR="00D6775C" w:rsidRPr="00136E3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D6775C" w:rsidTr="00136E39"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D6775C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  <w:proofErr w:type="spellEnd"/>
          </w:p>
        </w:tc>
      </w:tr>
      <w:tr w:rsidR="00D6775C" w:rsidTr="00136E39"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D6775C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D6775C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D6775C" w:rsidRPr="00136E39" w:rsidRDefault="00D6775C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Default="00D6775C" w:rsidP="00EE3F15">
      <w:pPr>
        <w:pStyle w:val="ConsPlusNormal"/>
        <w:ind w:firstLine="709"/>
        <w:jc w:val="both"/>
      </w:pPr>
    </w:p>
    <w:p w:rsidR="00D6775C" w:rsidRPr="00B52EE3" w:rsidRDefault="00D6775C" w:rsidP="00B52EE3">
      <w:pPr>
        <w:spacing w:after="0" w:line="240" w:lineRule="auto"/>
        <w:jc w:val="both"/>
        <w:rPr>
          <w:rFonts w:ascii="Times New Roman" w:hAnsi="Times New Roman"/>
        </w:rPr>
      </w:pPr>
      <w:r w:rsidRPr="00B52EE3">
        <w:rPr>
          <w:rFonts w:ascii="Times New Roman" w:hAnsi="Times New Roman"/>
        </w:rPr>
        <w:t>Родионова Татьяна Викторовна</w:t>
      </w:r>
    </w:p>
    <w:p w:rsidR="00D6775C" w:rsidRPr="00B52EE3" w:rsidRDefault="00527763" w:rsidP="00B52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8 </w:t>
      </w:r>
      <w:r w:rsidR="00D6775C" w:rsidRPr="00B52EE3">
        <w:rPr>
          <w:rFonts w:ascii="Times New Roman" w:hAnsi="Times New Roman"/>
        </w:rPr>
        <w:t xml:space="preserve">38582 22346  </w:t>
      </w:r>
    </w:p>
    <w:p w:rsidR="00D6775C" w:rsidRPr="00B52EE3" w:rsidRDefault="00D6775C" w:rsidP="00D96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6775C" w:rsidRPr="00B52EE3" w:rsidSect="00B52EE3">
      <w:headerReference w:type="even" r:id="rId8"/>
      <w:headerReference w:type="default" r:id="rId9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5C" w:rsidRDefault="00D6775C" w:rsidP="00CE0EF4">
      <w:pPr>
        <w:spacing w:after="0" w:line="240" w:lineRule="auto"/>
      </w:pPr>
      <w:r>
        <w:separator/>
      </w:r>
    </w:p>
  </w:endnote>
  <w:endnote w:type="continuationSeparator" w:id="0">
    <w:p w:rsidR="00D6775C" w:rsidRDefault="00D6775C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5C" w:rsidRDefault="00D6775C" w:rsidP="00CE0EF4">
      <w:pPr>
        <w:spacing w:after="0" w:line="240" w:lineRule="auto"/>
      </w:pPr>
      <w:r>
        <w:separator/>
      </w:r>
    </w:p>
  </w:footnote>
  <w:footnote w:type="continuationSeparator" w:id="0">
    <w:p w:rsidR="00D6775C" w:rsidRDefault="00D6775C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Default="00EC39EE" w:rsidP="00B52EE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6775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6775C" w:rsidRDefault="00D677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5C" w:rsidRDefault="00EC39EE" w:rsidP="007531E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6775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4105">
      <w:rPr>
        <w:rStyle w:val="ae"/>
        <w:noProof/>
      </w:rPr>
      <w:t>2</w:t>
    </w:r>
    <w:r>
      <w:rPr>
        <w:rStyle w:val="ae"/>
      </w:rPr>
      <w:fldChar w:fldCharType="end"/>
    </w:r>
  </w:p>
  <w:p w:rsidR="00D6775C" w:rsidRDefault="00D677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73B"/>
    <w:multiLevelType w:val="multilevel"/>
    <w:tmpl w:val="8FA2C314"/>
    <w:lvl w:ilvl="0">
      <w:start w:val="1"/>
      <w:numFmt w:val="decimal"/>
      <w:lvlText w:val="%1."/>
      <w:lvlJc w:val="left"/>
      <w:pPr>
        <w:ind w:left="468" w:hanging="3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35BAA"/>
    <w:rsid w:val="00080EDB"/>
    <w:rsid w:val="000A19CB"/>
    <w:rsid w:val="00113E15"/>
    <w:rsid w:val="00136E39"/>
    <w:rsid w:val="00152EFA"/>
    <w:rsid w:val="00165972"/>
    <w:rsid w:val="00197B2C"/>
    <w:rsid w:val="001E23D3"/>
    <w:rsid w:val="00243B47"/>
    <w:rsid w:val="00246DC8"/>
    <w:rsid w:val="00247952"/>
    <w:rsid w:val="0026447E"/>
    <w:rsid w:val="002B1BB1"/>
    <w:rsid w:val="002D52E6"/>
    <w:rsid w:val="002E3605"/>
    <w:rsid w:val="00352F65"/>
    <w:rsid w:val="00386127"/>
    <w:rsid w:val="003C40F2"/>
    <w:rsid w:val="003F451D"/>
    <w:rsid w:val="003F4799"/>
    <w:rsid w:val="00400263"/>
    <w:rsid w:val="004A0BE4"/>
    <w:rsid w:val="004D6D7C"/>
    <w:rsid w:val="00513AA2"/>
    <w:rsid w:val="00527763"/>
    <w:rsid w:val="00535C07"/>
    <w:rsid w:val="00567655"/>
    <w:rsid w:val="005C01D3"/>
    <w:rsid w:val="005D6132"/>
    <w:rsid w:val="00653252"/>
    <w:rsid w:val="006A5950"/>
    <w:rsid w:val="00742CEE"/>
    <w:rsid w:val="007531EF"/>
    <w:rsid w:val="0076002D"/>
    <w:rsid w:val="00797BAE"/>
    <w:rsid w:val="007E490A"/>
    <w:rsid w:val="007E60B3"/>
    <w:rsid w:val="00864105"/>
    <w:rsid w:val="00873DC7"/>
    <w:rsid w:val="008D4927"/>
    <w:rsid w:val="00920C6D"/>
    <w:rsid w:val="009541EB"/>
    <w:rsid w:val="00970FD8"/>
    <w:rsid w:val="009E720D"/>
    <w:rsid w:val="00A07508"/>
    <w:rsid w:val="00A370BD"/>
    <w:rsid w:val="00A50891"/>
    <w:rsid w:val="00A534EF"/>
    <w:rsid w:val="00A90FD5"/>
    <w:rsid w:val="00AC4CCF"/>
    <w:rsid w:val="00B04318"/>
    <w:rsid w:val="00B52EE3"/>
    <w:rsid w:val="00B9430F"/>
    <w:rsid w:val="00BA7988"/>
    <w:rsid w:val="00BC1364"/>
    <w:rsid w:val="00BC57EE"/>
    <w:rsid w:val="00C229DD"/>
    <w:rsid w:val="00C617C5"/>
    <w:rsid w:val="00C80896"/>
    <w:rsid w:val="00CE0EF4"/>
    <w:rsid w:val="00CF4148"/>
    <w:rsid w:val="00D4410C"/>
    <w:rsid w:val="00D64BEE"/>
    <w:rsid w:val="00D6775C"/>
    <w:rsid w:val="00D96273"/>
    <w:rsid w:val="00DD6DD2"/>
    <w:rsid w:val="00DE0A7A"/>
    <w:rsid w:val="00DE19C9"/>
    <w:rsid w:val="00E217F4"/>
    <w:rsid w:val="00E41857"/>
    <w:rsid w:val="00E53C43"/>
    <w:rsid w:val="00E84B09"/>
    <w:rsid w:val="00E932B0"/>
    <w:rsid w:val="00EC0138"/>
    <w:rsid w:val="00EC39EE"/>
    <w:rsid w:val="00EE3F15"/>
    <w:rsid w:val="00F074A6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4</cp:revision>
  <cp:lastPrinted>2022-12-07T07:42:00Z</cp:lastPrinted>
  <dcterms:created xsi:type="dcterms:W3CDTF">2022-12-07T07:41:00Z</dcterms:created>
  <dcterms:modified xsi:type="dcterms:W3CDTF">2023-01-11T05:14:00Z</dcterms:modified>
</cp:coreProperties>
</file>