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84" w:rsidRDefault="00BB376C" w:rsidP="00007712">
      <w:pPr>
        <w:pStyle w:val="ConsPlusNormal"/>
        <w:jc w:val="center"/>
      </w:pPr>
      <w:r w:rsidRPr="00BB376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E84284" w:rsidRPr="00CF4148" w:rsidRDefault="00E8428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E84284" w:rsidRPr="00CF4148" w:rsidRDefault="00E8428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E84284" w:rsidRPr="00CF4148" w:rsidRDefault="00E84284" w:rsidP="00007712">
      <w:pPr>
        <w:pStyle w:val="ConsPlusNormal"/>
        <w:jc w:val="center"/>
        <w:rPr>
          <w:sz w:val="28"/>
          <w:szCs w:val="28"/>
        </w:rPr>
      </w:pPr>
    </w:p>
    <w:p w:rsidR="00E84284" w:rsidRPr="00CF4148" w:rsidRDefault="00E8428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E84284" w:rsidRDefault="00E84284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E84284" w:rsidRPr="002E3605" w:rsidTr="00C229DD">
        <w:trPr>
          <w:cantSplit/>
        </w:trPr>
        <w:tc>
          <w:tcPr>
            <w:tcW w:w="3190" w:type="dxa"/>
          </w:tcPr>
          <w:p w:rsidR="00E84284" w:rsidRPr="002E3605" w:rsidRDefault="00635F33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30.12.2022</w:t>
            </w:r>
          </w:p>
        </w:tc>
        <w:tc>
          <w:tcPr>
            <w:tcW w:w="3581" w:type="dxa"/>
          </w:tcPr>
          <w:p w:rsidR="00E84284" w:rsidRPr="002E3605" w:rsidRDefault="00E84284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284" w:rsidRPr="002E3605" w:rsidRDefault="00E84284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E84284" w:rsidRPr="002E3605" w:rsidRDefault="00E84284" w:rsidP="00635F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635F33">
              <w:rPr>
                <w:rFonts w:ascii="Times New Roman" w:hAnsi="Times New Roman"/>
                <w:sz w:val="28"/>
                <w:szCs w:val="28"/>
              </w:rPr>
              <w:t xml:space="preserve"> 312-р</w:t>
            </w:r>
          </w:p>
        </w:tc>
      </w:tr>
    </w:tbl>
    <w:p w:rsidR="00E84284" w:rsidRPr="00FA7DFE" w:rsidRDefault="00E84284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84284" w:rsidRDefault="00E84284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30.12.2020 №489-ФЗ «О молодежной политике в Российской Федерации» и с целью</w:t>
      </w:r>
      <w:r w:rsidRPr="00FA7DFE">
        <w:rPr>
          <w:rFonts w:ascii="Times New Roman" w:hAnsi="Times New Roman"/>
          <w:sz w:val="28"/>
          <w:szCs w:val="28"/>
        </w:rPr>
        <w:t xml:space="preserve"> координации деятельности органов и учре</w:t>
      </w:r>
      <w:r>
        <w:rPr>
          <w:rFonts w:ascii="Times New Roman" w:hAnsi="Times New Roman"/>
          <w:sz w:val="28"/>
          <w:szCs w:val="28"/>
        </w:rPr>
        <w:t xml:space="preserve">ждений, осуществляющих деятельность в сфере молодежной политики на территории Ребрихинского района: </w:t>
      </w:r>
    </w:p>
    <w:p w:rsidR="00E84284" w:rsidRDefault="00E84284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84284" w:rsidRDefault="00E84284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3CAE">
        <w:rPr>
          <w:rFonts w:ascii="Times New Roman" w:hAnsi="Times New Roman"/>
          <w:sz w:val="28"/>
          <w:szCs w:val="28"/>
        </w:rPr>
        <w:t>Утвердить прилагаемый пл</w:t>
      </w:r>
      <w:r>
        <w:rPr>
          <w:rFonts w:ascii="Times New Roman" w:hAnsi="Times New Roman"/>
          <w:sz w:val="28"/>
          <w:szCs w:val="28"/>
        </w:rPr>
        <w:t xml:space="preserve">ан работы координационного совета по вопросам реализации молодежной политики в </w:t>
      </w:r>
      <w:proofErr w:type="spellStart"/>
      <w:r>
        <w:rPr>
          <w:rFonts w:ascii="Times New Roman" w:hAnsi="Times New Roman"/>
          <w:sz w:val="28"/>
          <w:szCs w:val="28"/>
        </w:rPr>
        <w:t>Ребрихинском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2023 год.</w:t>
      </w:r>
      <w:bookmarkStart w:id="0" w:name="_GoBack"/>
      <w:bookmarkEnd w:id="0"/>
    </w:p>
    <w:p w:rsidR="00E84284" w:rsidRPr="000C432F" w:rsidRDefault="00E84284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C432F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E84284" w:rsidRPr="00DB1C61" w:rsidRDefault="00E84284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C43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432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социальным вопросам </w:t>
      </w:r>
      <w:proofErr w:type="spellStart"/>
      <w:r w:rsidRPr="000C432F">
        <w:rPr>
          <w:rFonts w:ascii="Times New Roman" w:hAnsi="Times New Roman"/>
          <w:sz w:val="28"/>
          <w:szCs w:val="28"/>
        </w:rPr>
        <w:t>Кашперову</w:t>
      </w:r>
      <w:proofErr w:type="spellEnd"/>
      <w:r w:rsidRPr="000C432F">
        <w:rPr>
          <w:rFonts w:ascii="Times New Roman" w:hAnsi="Times New Roman"/>
          <w:sz w:val="28"/>
          <w:szCs w:val="28"/>
        </w:rPr>
        <w:t xml:space="preserve"> С.П.</w:t>
      </w:r>
    </w:p>
    <w:p w:rsidR="00E84284" w:rsidRDefault="00E84284" w:rsidP="00DB1C61">
      <w:pPr>
        <w:pStyle w:val="2"/>
        <w:jc w:val="both"/>
        <w:rPr>
          <w:rFonts w:ascii="Times New Roman" w:hAnsi="Times New Roman"/>
          <w:b w:val="0"/>
          <w:i w:val="0"/>
        </w:rPr>
      </w:pPr>
    </w:p>
    <w:p w:rsidR="00E84284" w:rsidRDefault="00E84284" w:rsidP="00DB1C61">
      <w:pPr>
        <w:pStyle w:val="2"/>
        <w:jc w:val="both"/>
        <w:rPr>
          <w:rFonts w:ascii="Times New Roman" w:hAnsi="Times New Roman"/>
          <w:b w:val="0"/>
          <w:i w:val="0"/>
        </w:rPr>
      </w:pPr>
    </w:p>
    <w:p w:rsidR="00E84284" w:rsidRDefault="00E84284" w:rsidP="00DB1C61">
      <w:pPr>
        <w:pStyle w:val="2"/>
        <w:jc w:val="both"/>
        <w:rPr>
          <w:rFonts w:ascii="Times New Roman" w:hAnsi="Times New Roman"/>
          <w:b w:val="0"/>
          <w:i w:val="0"/>
        </w:rPr>
      </w:pPr>
      <w:r w:rsidRPr="004A7BE3">
        <w:rPr>
          <w:rFonts w:ascii="Times New Roman" w:hAnsi="Times New Roman"/>
          <w:b w:val="0"/>
          <w:i w:val="0"/>
        </w:rPr>
        <w:t xml:space="preserve">Глава  района                                                                                          </w:t>
      </w:r>
      <w:proofErr w:type="spellStart"/>
      <w:r w:rsidRPr="004A7BE3">
        <w:rPr>
          <w:rFonts w:ascii="Times New Roman" w:hAnsi="Times New Roman"/>
          <w:b w:val="0"/>
          <w:i w:val="0"/>
        </w:rPr>
        <w:t>Л.В.Шлаузер</w:t>
      </w:r>
      <w:proofErr w:type="spellEnd"/>
    </w:p>
    <w:p w:rsidR="00E84284" w:rsidRPr="00DB1C61" w:rsidRDefault="00E84284" w:rsidP="00DB1C61">
      <w:pPr>
        <w:pStyle w:val="2"/>
        <w:jc w:val="both"/>
        <w:rPr>
          <w:rFonts w:ascii="Times New Roman" w:hAnsi="Times New Roman"/>
          <w:b w:val="0"/>
          <w:i w:val="0"/>
        </w:rPr>
      </w:pPr>
      <w:r w:rsidRPr="004A7BE3"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4945"/>
        <w:gridCol w:w="4909"/>
      </w:tblGrid>
      <w:tr w:rsidR="00E84284" w:rsidRPr="002541BC" w:rsidTr="00C34E96">
        <w:tc>
          <w:tcPr>
            <w:tcW w:w="4945" w:type="dxa"/>
          </w:tcPr>
          <w:p w:rsidR="00E84284" w:rsidRPr="00C5574E" w:rsidRDefault="00E84284" w:rsidP="00C34E96">
            <w:pPr>
              <w:pStyle w:val="7"/>
              <w:rPr>
                <w:rFonts w:ascii="Times New Roman" w:hAnsi="Times New Roman"/>
                <w:sz w:val="28"/>
                <w:szCs w:val="20"/>
              </w:rPr>
            </w:pPr>
            <w:r w:rsidRPr="00C5574E">
              <w:rPr>
                <w:rFonts w:ascii="Times New Roman" w:hAnsi="Times New Roman"/>
                <w:sz w:val="28"/>
                <w:szCs w:val="20"/>
              </w:rPr>
              <w:t>Управляющий делами Администрации района</w:t>
            </w:r>
          </w:p>
          <w:p w:rsidR="00E84284" w:rsidRDefault="00E84284" w:rsidP="00C34E96"/>
          <w:p w:rsidR="00E84284" w:rsidRPr="00E50E4B" w:rsidRDefault="00E84284" w:rsidP="00C34E96"/>
        </w:tc>
        <w:tc>
          <w:tcPr>
            <w:tcW w:w="4909" w:type="dxa"/>
          </w:tcPr>
          <w:p w:rsidR="00E84284" w:rsidRPr="00C5574E" w:rsidRDefault="00E84284" w:rsidP="00C34E96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4284" w:rsidRPr="00C5574E" w:rsidRDefault="00E84284" w:rsidP="00C34E96">
            <w:pPr>
              <w:pStyle w:val="7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C5574E">
              <w:rPr>
                <w:rFonts w:ascii="Times New Roman" w:hAnsi="Times New Roman"/>
                <w:sz w:val="28"/>
                <w:szCs w:val="28"/>
              </w:rPr>
              <w:t>В.Н. Лебедева</w:t>
            </w:r>
          </w:p>
        </w:tc>
      </w:tr>
    </w:tbl>
    <w:p w:rsidR="00E84284" w:rsidRDefault="00E84284" w:rsidP="00013CAE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</w:t>
      </w:r>
      <w:r>
        <w:rPr>
          <w:rFonts w:ascii="Times New Roman" w:hAnsi="Times New Roman"/>
          <w:sz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</w:rPr>
        <w:t>С.А.Накоряков</w:t>
      </w:r>
      <w:proofErr w:type="spellEnd"/>
    </w:p>
    <w:p w:rsidR="00E84284" w:rsidRDefault="00E84284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84284" w:rsidRDefault="00E84284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E84284" w:rsidRDefault="00E84284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p w:rsidR="00635F33" w:rsidRDefault="00635F33" w:rsidP="00AF175D">
      <w:pPr>
        <w:spacing w:after="0" w:line="240" w:lineRule="auto"/>
        <w:jc w:val="both"/>
        <w:rPr>
          <w:rFonts w:ascii="Times New Roman" w:hAnsi="Times New Roman"/>
        </w:rPr>
        <w:sectPr w:rsidR="00635F33" w:rsidSect="00AC0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635F33" w:rsidRPr="00635F33" w:rsidRDefault="00635F33" w:rsidP="00635F33">
      <w:pPr>
        <w:spacing w:after="0" w:line="240" w:lineRule="auto"/>
        <w:jc w:val="right"/>
        <w:rPr>
          <w:rFonts w:ascii="Times New Roman" w:hAnsi="Times New Roman"/>
        </w:rPr>
      </w:pPr>
      <w:r w:rsidRPr="00635F33">
        <w:rPr>
          <w:rFonts w:ascii="Times New Roman" w:hAnsi="Times New Roman"/>
        </w:rPr>
        <w:lastRenderedPageBreak/>
        <w:t xml:space="preserve">                                                                              Утвержден</w:t>
      </w:r>
    </w:p>
    <w:p w:rsidR="00635F33" w:rsidRDefault="00635F33" w:rsidP="00635F33">
      <w:pPr>
        <w:spacing w:after="0" w:line="240" w:lineRule="auto"/>
        <w:jc w:val="right"/>
        <w:rPr>
          <w:rFonts w:ascii="Times New Roman" w:hAnsi="Times New Roman"/>
        </w:rPr>
      </w:pPr>
      <w:r w:rsidRPr="00635F33">
        <w:rPr>
          <w:rFonts w:ascii="Times New Roman" w:hAnsi="Times New Roman"/>
        </w:rPr>
        <w:t xml:space="preserve">распоряжением Администрации </w:t>
      </w:r>
    </w:p>
    <w:p w:rsidR="00635F33" w:rsidRPr="00635F33" w:rsidRDefault="00635F33" w:rsidP="00635F33">
      <w:pPr>
        <w:spacing w:after="0" w:line="240" w:lineRule="auto"/>
        <w:jc w:val="right"/>
        <w:rPr>
          <w:rFonts w:ascii="Times New Roman" w:hAnsi="Times New Roman"/>
        </w:rPr>
      </w:pPr>
      <w:r w:rsidRPr="00635F33">
        <w:rPr>
          <w:rFonts w:ascii="Times New Roman" w:hAnsi="Times New Roman"/>
        </w:rPr>
        <w:t>Ребрихинского района Алтайского края</w:t>
      </w:r>
    </w:p>
    <w:p w:rsidR="00635F33" w:rsidRPr="00635F33" w:rsidRDefault="00635F33" w:rsidP="00635F3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30.12.2022 № 312-р</w:t>
      </w:r>
    </w:p>
    <w:p w:rsidR="00635F33" w:rsidRPr="00635F33" w:rsidRDefault="00635F33" w:rsidP="00635F33">
      <w:pPr>
        <w:spacing w:after="0" w:line="240" w:lineRule="auto"/>
        <w:jc w:val="both"/>
        <w:rPr>
          <w:rFonts w:ascii="Times New Roman" w:hAnsi="Times New Roman"/>
        </w:rPr>
      </w:pPr>
    </w:p>
    <w:p w:rsidR="00635F33" w:rsidRPr="00635F33" w:rsidRDefault="00635F33" w:rsidP="00635F33">
      <w:pPr>
        <w:spacing w:after="0" w:line="240" w:lineRule="auto"/>
        <w:jc w:val="center"/>
        <w:rPr>
          <w:rFonts w:ascii="Times New Roman" w:hAnsi="Times New Roman"/>
        </w:rPr>
      </w:pPr>
      <w:r w:rsidRPr="00635F33">
        <w:rPr>
          <w:rFonts w:ascii="Times New Roman" w:hAnsi="Times New Roman"/>
        </w:rPr>
        <w:t>План</w:t>
      </w:r>
    </w:p>
    <w:p w:rsidR="00635F33" w:rsidRPr="00635F33" w:rsidRDefault="00635F33" w:rsidP="00635F33">
      <w:pPr>
        <w:spacing w:after="0" w:line="240" w:lineRule="auto"/>
        <w:jc w:val="center"/>
        <w:rPr>
          <w:rFonts w:ascii="Times New Roman" w:hAnsi="Times New Roman"/>
        </w:rPr>
      </w:pPr>
      <w:r w:rsidRPr="00635F33">
        <w:rPr>
          <w:rFonts w:ascii="Times New Roman" w:hAnsi="Times New Roman"/>
        </w:rPr>
        <w:t xml:space="preserve">работы координационного совета по вопросам реализации молодежной политики в </w:t>
      </w:r>
      <w:proofErr w:type="spellStart"/>
      <w:r w:rsidRPr="00635F33">
        <w:rPr>
          <w:rFonts w:ascii="Times New Roman" w:hAnsi="Times New Roman"/>
        </w:rPr>
        <w:t>Ребрихинском</w:t>
      </w:r>
      <w:proofErr w:type="spellEnd"/>
      <w:r w:rsidRPr="00635F33">
        <w:rPr>
          <w:rFonts w:ascii="Times New Roman" w:hAnsi="Times New Roman"/>
        </w:rPr>
        <w:t xml:space="preserve"> районе на 2023 год.</w:t>
      </w:r>
    </w:p>
    <w:p w:rsidR="00635F33" w:rsidRPr="00635F33" w:rsidRDefault="00635F33" w:rsidP="00635F3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1759"/>
        <w:gridCol w:w="6480"/>
      </w:tblGrid>
      <w:tr w:rsidR="00635F33" w:rsidRPr="00635F33" w:rsidTr="00C160C8">
        <w:tc>
          <w:tcPr>
            <w:tcW w:w="817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№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35F3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35F33">
              <w:rPr>
                <w:rFonts w:ascii="Times New Roman" w:hAnsi="Times New Roman"/>
              </w:rPr>
              <w:t>/</w:t>
            </w:r>
            <w:proofErr w:type="spellStart"/>
            <w:r w:rsidRPr="00635F3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Рассматриваемые вопросы</w:t>
            </w:r>
          </w:p>
        </w:tc>
        <w:tc>
          <w:tcPr>
            <w:tcW w:w="1759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6480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635F33" w:rsidRPr="00635F33" w:rsidTr="00C160C8">
        <w:tc>
          <w:tcPr>
            <w:tcW w:w="817" w:type="dxa"/>
            <w:shd w:val="clear" w:color="auto" w:fill="auto"/>
          </w:tcPr>
          <w:p w:rsidR="00635F33" w:rsidRPr="00635F33" w:rsidRDefault="00635F33" w:rsidP="00635F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  <w:bCs/>
              </w:rPr>
              <w:t>О реализации стратегии государственной национальной политики РФ в образовательных организациях и учреждениях культуры</w:t>
            </w:r>
          </w:p>
        </w:tc>
        <w:tc>
          <w:tcPr>
            <w:tcW w:w="1759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6480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Комитет по культуре и делам молодежи Администрации района.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5F33" w:rsidRPr="00635F33" w:rsidTr="00635F33">
        <w:trPr>
          <w:trHeight w:val="626"/>
        </w:trPr>
        <w:tc>
          <w:tcPr>
            <w:tcW w:w="817" w:type="dxa"/>
            <w:shd w:val="clear" w:color="auto" w:fill="auto"/>
          </w:tcPr>
          <w:p w:rsidR="00635F33" w:rsidRPr="00635F33" w:rsidRDefault="00635F33" w:rsidP="00635F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Молодежь и ее участие в выборах: способы повышения электоральной активности молодых избирателей.</w:t>
            </w:r>
          </w:p>
        </w:tc>
        <w:tc>
          <w:tcPr>
            <w:tcW w:w="1759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6480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Организационный отдел Администрации района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5F33" w:rsidRPr="00635F33" w:rsidTr="00C160C8">
        <w:tc>
          <w:tcPr>
            <w:tcW w:w="817" w:type="dxa"/>
            <w:shd w:val="clear" w:color="auto" w:fill="auto"/>
          </w:tcPr>
          <w:p w:rsidR="00635F33" w:rsidRPr="00635F33" w:rsidRDefault="00635F33" w:rsidP="00635F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Выявление, сопровождение и поддержка молодежи, проявившей одаренность.</w:t>
            </w:r>
          </w:p>
        </w:tc>
        <w:tc>
          <w:tcPr>
            <w:tcW w:w="1759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6480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635F33">
              <w:rPr>
                <w:rFonts w:ascii="Times New Roman" w:hAnsi="Times New Roman"/>
              </w:rPr>
              <w:t>Комитет по культуре и делам молодежи Администрации района</w:t>
            </w:r>
            <w:r w:rsidRPr="00635F33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635F33" w:rsidRPr="00635F33" w:rsidTr="00C160C8">
        <w:tc>
          <w:tcPr>
            <w:tcW w:w="817" w:type="dxa"/>
            <w:shd w:val="clear" w:color="auto" w:fill="auto"/>
          </w:tcPr>
          <w:p w:rsidR="00635F33" w:rsidRPr="00635F33" w:rsidRDefault="00635F33" w:rsidP="00635F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5F33">
              <w:rPr>
                <w:rFonts w:ascii="Times New Roman" w:hAnsi="Times New Roman"/>
                <w:bCs/>
              </w:rPr>
              <w:t xml:space="preserve">Об обеспечении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специалистов. </w:t>
            </w:r>
            <w:r w:rsidRPr="00635F33">
              <w:rPr>
                <w:rFonts w:ascii="Times New Roman" w:hAnsi="Times New Roman"/>
                <w:bCs/>
                <w:iCs/>
              </w:rPr>
              <w:t>Содействие профориентации и карьерному устремлению подростков и молодежи.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480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Центр занятости населения Ребрихинского района (по согласованию);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КГБПОУ «Ребрихинский лицей профессионального образования» (по согласованию);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Комитет по физической культуре и спорту Администрации района;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КГБУЗ «</w:t>
            </w:r>
            <w:proofErr w:type="spellStart"/>
            <w:r w:rsidRPr="00635F33">
              <w:rPr>
                <w:rFonts w:ascii="Times New Roman" w:hAnsi="Times New Roman"/>
              </w:rPr>
              <w:t>Ребрихинская</w:t>
            </w:r>
            <w:proofErr w:type="spellEnd"/>
            <w:r w:rsidRPr="00635F33">
              <w:rPr>
                <w:rFonts w:ascii="Times New Roman" w:hAnsi="Times New Roman"/>
              </w:rPr>
              <w:t xml:space="preserve"> ЦРБ» (по согласованию);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Управление сельского хозяйства Администрации района.</w:t>
            </w:r>
          </w:p>
        </w:tc>
      </w:tr>
      <w:tr w:rsidR="00635F33" w:rsidRPr="00635F33" w:rsidTr="00C160C8">
        <w:tc>
          <w:tcPr>
            <w:tcW w:w="817" w:type="dxa"/>
            <w:shd w:val="clear" w:color="auto" w:fill="auto"/>
          </w:tcPr>
          <w:p w:rsidR="00635F33" w:rsidRPr="00635F33" w:rsidRDefault="00635F33" w:rsidP="00635F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Вовлечение молодежи в предпринимательскую деятельность.</w:t>
            </w:r>
          </w:p>
        </w:tc>
        <w:tc>
          <w:tcPr>
            <w:tcW w:w="1759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480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Комитет по экономике, управлению муниципальным имуществом и предпринимательской деятельности Администрации района;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 xml:space="preserve">КГКУ «Управление социальной защиты населения по </w:t>
            </w:r>
            <w:proofErr w:type="spellStart"/>
            <w:r w:rsidRPr="00635F33">
              <w:rPr>
                <w:rFonts w:ascii="Times New Roman" w:hAnsi="Times New Roman"/>
              </w:rPr>
              <w:t>Ребрихинскому</w:t>
            </w:r>
            <w:proofErr w:type="spellEnd"/>
            <w:r w:rsidRPr="00635F33">
              <w:rPr>
                <w:rFonts w:ascii="Times New Roman" w:hAnsi="Times New Roman"/>
              </w:rPr>
              <w:t xml:space="preserve"> району».</w:t>
            </w:r>
          </w:p>
        </w:tc>
      </w:tr>
      <w:tr w:rsidR="00635F33" w:rsidRPr="00635F33" w:rsidTr="00C160C8">
        <w:tc>
          <w:tcPr>
            <w:tcW w:w="817" w:type="dxa"/>
            <w:shd w:val="clear" w:color="auto" w:fill="auto"/>
          </w:tcPr>
          <w:p w:rsidR="00635F33" w:rsidRPr="00635F33" w:rsidRDefault="00635F33" w:rsidP="00635F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Формирование у молодежи традиционных семейных ценностей.</w:t>
            </w:r>
          </w:p>
        </w:tc>
        <w:tc>
          <w:tcPr>
            <w:tcW w:w="1759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6480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35F33">
              <w:rPr>
                <w:rFonts w:ascii="Times New Roman" w:hAnsi="Times New Roman"/>
                <w:iCs/>
              </w:rPr>
              <w:t xml:space="preserve">Отдел ЗАГС по </w:t>
            </w:r>
            <w:proofErr w:type="spellStart"/>
            <w:r w:rsidRPr="00635F33">
              <w:rPr>
                <w:rFonts w:ascii="Times New Roman" w:hAnsi="Times New Roman"/>
                <w:iCs/>
              </w:rPr>
              <w:t>Ребрихинскому</w:t>
            </w:r>
            <w:proofErr w:type="spellEnd"/>
            <w:r w:rsidRPr="00635F33">
              <w:rPr>
                <w:rFonts w:ascii="Times New Roman" w:hAnsi="Times New Roman"/>
                <w:iCs/>
              </w:rPr>
              <w:t xml:space="preserve"> району (по согласованию).</w:t>
            </w:r>
          </w:p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5F33" w:rsidRPr="00635F33" w:rsidTr="00C160C8">
        <w:tc>
          <w:tcPr>
            <w:tcW w:w="817" w:type="dxa"/>
            <w:shd w:val="clear" w:color="auto" w:fill="auto"/>
          </w:tcPr>
          <w:p w:rsidR="00635F33" w:rsidRPr="00635F33" w:rsidRDefault="00635F33" w:rsidP="00635F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 xml:space="preserve">Об итогах работы координационного совета по вопросам </w:t>
            </w:r>
            <w:r w:rsidRPr="00635F33">
              <w:rPr>
                <w:rFonts w:ascii="Times New Roman" w:hAnsi="Times New Roman"/>
              </w:rPr>
              <w:lastRenderedPageBreak/>
              <w:t xml:space="preserve">реализации молодежной политики в </w:t>
            </w:r>
            <w:proofErr w:type="spellStart"/>
            <w:r w:rsidRPr="00635F33">
              <w:rPr>
                <w:rFonts w:ascii="Times New Roman" w:hAnsi="Times New Roman"/>
              </w:rPr>
              <w:t>Ребрихинском</w:t>
            </w:r>
            <w:proofErr w:type="spellEnd"/>
            <w:r w:rsidRPr="00635F33">
              <w:rPr>
                <w:rFonts w:ascii="Times New Roman" w:hAnsi="Times New Roman"/>
              </w:rPr>
              <w:t xml:space="preserve"> районе за 2023 год.</w:t>
            </w:r>
          </w:p>
        </w:tc>
        <w:tc>
          <w:tcPr>
            <w:tcW w:w="1759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lastRenderedPageBreak/>
              <w:t>4 квартал</w:t>
            </w:r>
          </w:p>
        </w:tc>
        <w:tc>
          <w:tcPr>
            <w:tcW w:w="6480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 xml:space="preserve">Заместитель главы Администрации района по социальным </w:t>
            </w:r>
            <w:r w:rsidRPr="00635F33">
              <w:rPr>
                <w:rFonts w:ascii="Times New Roman" w:hAnsi="Times New Roman"/>
              </w:rPr>
              <w:lastRenderedPageBreak/>
              <w:t>вопросам.</w:t>
            </w:r>
          </w:p>
        </w:tc>
      </w:tr>
      <w:tr w:rsidR="00635F33" w:rsidRPr="00635F33" w:rsidTr="00C160C8">
        <w:tc>
          <w:tcPr>
            <w:tcW w:w="817" w:type="dxa"/>
            <w:shd w:val="clear" w:color="auto" w:fill="auto"/>
          </w:tcPr>
          <w:p w:rsidR="00635F33" w:rsidRPr="00635F33" w:rsidRDefault="00635F33" w:rsidP="00635F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 xml:space="preserve">Об утверждении плана работы координационного совета по вопросам реализации молодежной политики в </w:t>
            </w:r>
            <w:proofErr w:type="spellStart"/>
            <w:r w:rsidRPr="00635F33">
              <w:rPr>
                <w:rFonts w:ascii="Times New Roman" w:hAnsi="Times New Roman"/>
              </w:rPr>
              <w:t>Ребрихинском</w:t>
            </w:r>
            <w:proofErr w:type="spellEnd"/>
            <w:r w:rsidRPr="00635F33">
              <w:rPr>
                <w:rFonts w:ascii="Times New Roman" w:hAnsi="Times New Roman"/>
              </w:rPr>
              <w:t xml:space="preserve"> районе на 2024 год.</w:t>
            </w:r>
          </w:p>
        </w:tc>
        <w:tc>
          <w:tcPr>
            <w:tcW w:w="1759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6480" w:type="dxa"/>
            <w:shd w:val="clear" w:color="auto" w:fill="auto"/>
          </w:tcPr>
          <w:p w:rsidR="00635F33" w:rsidRPr="00635F33" w:rsidRDefault="00635F33" w:rsidP="00635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33">
              <w:rPr>
                <w:rFonts w:ascii="Times New Roman" w:hAnsi="Times New Roman"/>
              </w:rPr>
              <w:t>Заместитель главы Администрации района по социальным вопросам.</w:t>
            </w:r>
          </w:p>
        </w:tc>
      </w:tr>
    </w:tbl>
    <w:p w:rsidR="00635F33" w:rsidRPr="00635F33" w:rsidRDefault="00635F33" w:rsidP="00635F33">
      <w:pPr>
        <w:spacing w:after="0" w:line="240" w:lineRule="auto"/>
        <w:jc w:val="both"/>
        <w:rPr>
          <w:rFonts w:ascii="Times New Roman" w:hAnsi="Times New Roman"/>
        </w:rPr>
      </w:pPr>
    </w:p>
    <w:p w:rsidR="00635F33" w:rsidRPr="00635F33" w:rsidRDefault="00635F33" w:rsidP="00635F33">
      <w:pPr>
        <w:spacing w:after="0" w:line="240" w:lineRule="auto"/>
        <w:jc w:val="both"/>
        <w:rPr>
          <w:rFonts w:ascii="Times New Roman" w:hAnsi="Times New Roman"/>
        </w:rPr>
      </w:pPr>
      <w:r w:rsidRPr="00635F33">
        <w:rPr>
          <w:rFonts w:ascii="Times New Roman" w:hAnsi="Times New Roman"/>
        </w:rPr>
        <w:t>_________________</w:t>
      </w:r>
    </w:p>
    <w:p w:rsidR="00635F33" w:rsidRPr="00635F33" w:rsidRDefault="00635F33" w:rsidP="00635F33">
      <w:pPr>
        <w:spacing w:after="0" w:line="240" w:lineRule="auto"/>
        <w:jc w:val="both"/>
        <w:rPr>
          <w:rFonts w:ascii="Times New Roman" w:hAnsi="Times New Roman"/>
        </w:rPr>
      </w:pPr>
    </w:p>
    <w:p w:rsidR="00635F33" w:rsidRPr="00635F33" w:rsidRDefault="00635F33" w:rsidP="00635F33">
      <w:pPr>
        <w:spacing w:after="0" w:line="240" w:lineRule="auto"/>
        <w:jc w:val="both"/>
        <w:rPr>
          <w:rFonts w:ascii="Times New Roman" w:hAnsi="Times New Roman"/>
        </w:rPr>
      </w:pPr>
      <w:r w:rsidRPr="00635F33">
        <w:rPr>
          <w:rFonts w:ascii="Times New Roman" w:hAnsi="Times New Roman"/>
        </w:rPr>
        <w:t xml:space="preserve">Примечания: </w:t>
      </w:r>
    </w:p>
    <w:p w:rsidR="00635F33" w:rsidRPr="00635F33" w:rsidRDefault="00635F33" w:rsidP="00635F33">
      <w:pPr>
        <w:spacing w:after="0" w:line="240" w:lineRule="auto"/>
        <w:jc w:val="both"/>
        <w:rPr>
          <w:rFonts w:ascii="Times New Roman" w:hAnsi="Times New Roman"/>
        </w:rPr>
      </w:pPr>
      <w:r w:rsidRPr="00635F33">
        <w:rPr>
          <w:rFonts w:ascii="Times New Roman" w:hAnsi="Times New Roman"/>
        </w:rPr>
        <w:t xml:space="preserve">1. На рассмотрение координационного совета по вопросам реализации молодежной политики в </w:t>
      </w:r>
      <w:proofErr w:type="spellStart"/>
      <w:r w:rsidRPr="00635F33">
        <w:rPr>
          <w:rFonts w:ascii="Times New Roman" w:hAnsi="Times New Roman"/>
        </w:rPr>
        <w:t>Ребрихинском</w:t>
      </w:r>
      <w:proofErr w:type="spellEnd"/>
      <w:r w:rsidRPr="00635F33">
        <w:rPr>
          <w:rFonts w:ascii="Times New Roman" w:hAnsi="Times New Roman"/>
        </w:rPr>
        <w:t xml:space="preserve"> районе могут выноситься и другие вопросы, возникающие как ситуационно, так и по предложению ее членов, органов местного самоуправления и общественных социально ориентированных общественных организаций.</w:t>
      </w:r>
    </w:p>
    <w:p w:rsidR="00635F33" w:rsidRPr="00635F33" w:rsidRDefault="00635F33" w:rsidP="00635F33">
      <w:pPr>
        <w:spacing w:after="0" w:line="240" w:lineRule="auto"/>
        <w:jc w:val="both"/>
        <w:rPr>
          <w:rFonts w:ascii="Times New Roman" w:hAnsi="Times New Roman"/>
        </w:rPr>
      </w:pPr>
    </w:p>
    <w:p w:rsidR="00635F33" w:rsidRPr="00AF175D" w:rsidRDefault="00635F33" w:rsidP="00635F33">
      <w:pPr>
        <w:spacing w:after="0" w:line="240" w:lineRule="auto"/>
        <w:jc w:val="both"/>
        <w:rPr>
          <w:rFonts w:ascii="Times New Roman" w:hAnsi="Times New Roman"/>
        </w:rPr>
      </w:pPr>
    </w:p>
    <w:sectPr w:rsidR="00635F33" w:rsidRPr="00AF175D" w:rsidSect="003A74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84" w:rsidRDefault="00E84284" w:rsidP="00CE0EF4">
      <w:pPr>
        <w:spacing w:after="0" w:line="240" w:lineRule="auto"/>
      </w:pPr>
      <w:r>
        <w:separator/>
      </w:r>
    </w:p>
  </w:endnote>
  <w:endnote w:type="continuationSeparator" w:id="0">
    <w:p w:rsidR="00E84284" w:rsidRDefault="00E84284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84" w:rsidRDefault="00E842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84" w:rsidRDefault="00E842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84" w:rsidRDefault="00E842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84" w:rsidRDefault="00E84284" w:rsidP="00CE0EF4">
      <w:pPr>
        <w:spacing w:after="0" w:line="240" w:lineRule="auto"/>
      </w:pPr>
      <w:r>
        <w:separator/>
      </w:r>
    </w:p>
  </w:footnote>
  <w:footnote w:type="continuationSeparator" w:id="0">
    <w:p w:rsidR="00E84284" w:rsidRDefault="00E84284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84" w:rsidRDefault="00E842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84" w:rsidRPr="00BC57EE" w:rsidRDefault="00BB376C" w:rsidP="00BC57EE">
    <w:pPr>
      <w:pStyle w:val="a3"/>
      <w:tabs>
        <w:tab w:val="clear" w:pos="4677"/>
        <w:tab w:val="clear" w:pos="9355"/>
      </w:tabs>
      <w:jc w:val="center"/>
    </w:pPr>
    <w:fldSimple w:instr=" PAGE   \* MERGEFORMAT ">
      <w:r w:rsidR="00635F33">
        <w:rPr>
          <w:noProof/>
        </w:rPr>
        <w:t>2</w:t>
      </w:r>
    </w:fldSimple>
  </w:p>
  <w:p w:rsidR="00E84284" w:rsidRDefault="00E842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84" w:rsidRDefault="00E842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7BE5"/>
    <w:multiLevelType w:val="hybridMultilevel"/>
    <w:tmpl w:val="BD82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6B0B"/>
    <w:rsid w:val="00007712"/>
    <w:rsid w:val="00013CAE"/>
    <w:rsid w:val="00017B34"/>
    <w:rsid w:val="00073AE6"/>
    <w:rsid w:val="000A19CB"/>
    <w:rsid w:val="000A415B"/>
    <w:rsid w:val="000C432F"/>
    <w:rsid w:val="000F3627"/>
    <w:rsid w:val="00125407"/>
    <w:rsid w:val="001302EB"/>
    <w:rsid w:val="00165DC6"/>
    <w:rsid w:val="001B36B4"/>
    <w:rsid w:val="001B7C96"/>
    <w:rsid w:val="001D19B3"/>
    <w:rsid w:val="001D3792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0A3F"/>
    <w:rsid w:val="003D2B6E"/>
    <w:rsid w:val="003D423D"/>
    <w:rsid w:val="004163EF"/>
    <w:rsid w:val="004333A6"/>
    <w:rsid w:val="00440106"/>
    <w:rsid w:val="00451DDF"/>
    <w:rsid w:val="00457F9F"/>
    <w:rsid w:val="00477A12"/>
    <w:rsid w:val="0049649D"/>
    <w:rsid w:val="004A0969"/>
    <w:rsid w:val="004A66C5"/>
    <w:rsid w:val="004A7BE3"/>
    <w:rsid w:val="004B0A9F"/>
    <w:rsid w:val="004B3C2D"/>
    <w:rsid w:val="004B4CB7"/>
    <w:rsid w:val="004D54A4"/>
    <w:rsid w:val="0050477D"/>
    <w:rsid w:val="00526275"/>
    <w:rsid w:val="00545662"/>
    <w:rsid w:val="005567C2"/>
    <w:rsid w:val="005B38D5"/>
    <w:rsid w:val="005D6132"/>
    <w:rsid w:val="005E6C35"/>
    <w:rsid w:val="00604187"/>
    <w:rsid w:val="0061132F"/>
    <w:rsid w:val="00635F33"/>
    <w:rsid w:val="006959CC"/>
    <w:rsid w:val="006E5B37"/>
    <w:rsid w:val="00720561"/>
    <w:rsid w:val="00723B6D"/>
    <w:rsid w:val="007448AA"/>
    <w:rsid w:val="00797BAE"/>
    <w:rsid w:val="007E1C73"/>
    <w:rsid w:val="007E60B3"/>
    <w:rsid w:val="00817607"/>
    <w:rsid w:val="00860482"/>
    <w:rsid w:val="00873849"/>
    <w:rsid w:val="00892056"/>
    <w:rsid w:val="008D1551"/>
    <w:rsid w:val="008E1B0C"/>
    <w:rsid w:val="00903958"/>
    <w:rsid w:val="009860C9"/>
    <w:rsid w:val="00A0486D"/>
    <w:rsid w:val="00A2415E"/>
    <w:rsid w:val="00A275B1"/>
    <w:rsid w:val="00A34AFA"/>
    <w:rsid w:val="00A45C78"/>
    <w:rsid w:val="00A83D99"/>
    <w:rsid w:val="00A93628"/>
    <w:rsid w:val="00AC0125"/>
    <w:rsid w:val="00AE6702"/>
    <w:rsid w:val="00AF175D"/>
    <w:rsid w:val="00B27F59"/>
    <w:rsid w:val="00B30542"/>
    <w:rsid w:val="00B44986"/>
    <w:rsid w:val="00B602DE"/>
    <w:rsid w:val="00BB31D2"/>
    <w:rsid w:val="00BB376C"/>
    <w:rsid w:val="00BB7F41"/>
    <w:rsid w:val="00BC57EE"/>
    <w:rsid w:val="00BD3CC8"/>
    <w:rsid w:val="00BD5AEF"/>
    <w:rsid w:val="00C006D0"/>
    <w:rsid w:val="00C040BA"/>
    <w:rsid w:val="00C106E7"/>
    <w:rsid w:val="00C139BA"/>
    <w:rsid w:val="00C229DD"/>
    <w:rsid w:val="00C34E96"/>
    <w:rsid w:val="00C35E14"/>
    <w:rsid w:val="00C5574E"/>
    <w:rsid w:val="00C67A57"/>
    <w:rsid w:val="00CC71BB"/>
    <w:rsid w:val="00CD6CEF"/>
    <w:rsid w:val="00CE0EF4"/>
    <w:rsid w:val="00CF4148"/>
    <w:rsid w:val="00D074BD"/>
    <w:rsid w:val="00D154DF"/>
    <w:rsid w:val="00D30A76"/>
    <w:rsid w:val="00D96273"/>
    <w:rsid w:val="00DB1C61"/>
    <w:rsid w:val="00DB71A9"/>
    <w:rsid w:val="00DC2A0A"/>
    <w:rsid w:val="00DC3074"/>
    <w:rsid w:val="00DE0444"/>
    <w:rsid w:val="00DE0A7A"/>
    <w:rsid w:val="00E14AAA"/>
    <w:rsid w:val="00E16919"/>
    <w:rsid w:val="00E31BAB"/>
    <w:rsid w:val="00E50E4B"/>
    <w:rsid w:val="00E8326C"/>
    <w:rsid w:val="00E84284"/>
    <w:rsid w:val="00E94C26"/>
    <w:rsid w:val="00EC389F"/>
    <w:rsid w:val="00F259B8"/>
    <w:rsid w:val="00F25B78"/>
    <w:rsid w:val="00F51DC1"/>
    <w:rsid w:val="00F54BCA"/>
    <w:rsid w:val="00F61EF9"/>
    <w:rsid w:val="00F77778"/>
    <w:rsid w:val="00F83061"/>
    <w:rsid w:val="00F83AF1"/>
    <w:rsid w:val="00F96EFD"/>
    <w:rsid w:val="00FA7DFE"/>
    <w:rsid w:val="00FB2F16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F3627"/>
    <w:rPr>
      <w:rFonts w:ascii="Cambria" w:hAnsi="Cambria"/>
      <w:b/>
      <w:i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38D5"/>
    <w:rPr>
      <w:rFonts w:ascii="Calibri" w:hAnsi="Calibri"/>
      <w:sz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/>
      <w:color w:val="auto"/>
      <w:sz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/>
      <w:color w:val="auto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/>
      <w:color w:val="auto"/>
      <w:sz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/>
      <w:color w:val="auto"/>
      <w:sz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38D5"/>
    <w:rPr>
      <w:rFonts w:ascii="Calibri" w:hAnsi="Calibri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30542"/>
    <w:rPr>
      <w:rFonts w:ascii="Calibri" w:hAnsi="Calibri"/>
    </w:rPr>
  </w:style>
  <w:style w:type="paragraph" w:styleId="ac">
    <w:name w:val="List Paragraph"/>
    <w:basedOn w:val="a"/>
    <w:uiPriority w:val="99"/>
    <w:qFormat/>
    <w:rsid w:val="0001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435</Words>
  <Characters>3544</Characters>
  <Application>Microsoft Office Word</Application>
  <DocSecurity>0</DocSecurity>
  <Lines>29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2023-01-11T02:15:00Z</cp:lastPrinted>
  <dcterms:created xsi:type="dcterms:W3CDTF">2023-01-09T06:43:00Z</dcterms:created>
  <dcterms:modified xsi:type="dcterms:W3CDTF">2023-01-12T03:59:00Z</dcterms:modified>
</cp:coreProperties>
</file>