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F1" w:rsidRDefault="00FC4DF1" w:rsidP="00FC4DF1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План работы</w:t>
      </w:r>
    </w:p>
    <w:p w:rsidR="00FC4DF1" w:rsidRDefault="00FC4DF1" w:rsidP="00FC4DF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контрольно-счетной палаты муниципального образования</w:t>
      </w:r>
    </w:p>
    <w:p w:rsidR="00FC4DF1" w:rsidRDefault="00FC4DF1" w:rsidP="00FC4DF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  <w:lang w:eastAsia="en-US"/>
        </w:rPr>
        <w:t>Ребрихинский</w:t>
      </w:r>
      <w:proofErr w:type="spellEnd"/>
      <w:r>
        <w:rPr>
          <w:rFonts w:eastAsia="Calibri"/>
          <w:b/>
          <w:bCs/>
          <w:sz w:val="24"/>
          <w:szCs w:val="24"/>
          <w:lang w:eastAsia="en-US"/>
        </w:rPr>
        <w:t xml:space="preserve"> район Алтайского края (КСП </w:t>
      </w:r>
      <w:proofErr w:type="spellStart"/>
      <w:r>
        <w:rPr>
          <w:rFonts w:eastAsia="Calibri"/>
          <w:b/>
          <w:bCs/>
          <w:sz w:val="24"/>
          <w:szCs w:val="24"/>
          <w:lang w:eastAsia="en-US"/>
        </w:rPr>
        <w:t>Ребрихинского</w:t>
      </w:r>
      <w:proofErr w:type="spellEnd"/>
      <w:r>
        <w:rPr>
          <w:rFonts w:eastAsia="Calibri"/>
          <w:b/>
          <w:bCs/>
          <w:sz w:val="24"/>
          <w:szCs w:val="24"/>
          <w:lang w:eastAsia="en-US"/>
        </w:rPr>
        <w:t xml:space="preserve"> района) на 2023 год</w:t>
      </w:r>
    </w:p>
    <w:p w:rsidR="00FC4DF1" w:rsidRDefault="00FC4DF1" w:rsidP="00FC4DF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(утвержден приказом контрольно-счетной палаты муниципального образования </w:t>
      </w:r>
      <w:proofErr w:type="spellStart"/>
      <w:r>
        <w:rPr>
          <w:rFonts w:eastAsia="Calibri"/>
          <w:b/>
          <w:bCs/>
          <w:sz w:val="24"/>
          <w:szCs w:val="24"/>
          <w:lang w:eastAsia="en-US"/>
        </w:rPr>
        <w:t>Ребрихинский</w:t>
      </w:r>
      <w:proofErr w:type="spellEnd"/>
      <w:r>
        <w:rPr>
          <w:rFonts w:eastAsia="Calibri"/>
          <w:b/>
          <w:bCs/>
          <w:sz w:val="24"/>
          <w:szCs w:val="24"/>
          <w:lang w:eastAsia="en-US"/>
        </w:rPr>
        <w:t xml:space="preserve"> район от 29.12.2022 №21)</w:t>
      </w:r>
    </w:p>
    <w:p w:rsidR="00FC4DF1" w:rsidRDefault="00FC4DF1" w:rsidP="00FC4DF1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947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4"/>
        <w:gridCol w:w="77"/>
        <w:gridCol w:w="4253"/>
        <w:gridCol w:w="283"/>
        <w:gridCol w:w="1985"/>
        <w:gridCol w:w="2551"/>
        <w:gridCol w:w="2008"/>
        <w:gridCol w:w="2008"/>
        <w:gridCol w:w="2008"/>
      </w:tblGrid>
      <w:tr w:rsidR="00FC4DF1" w:rsidTr="00FC4DF1">
        <w:trPr>
          <w:gridAfter w:val="3"/>
          <w:wAfter w:w="6024" w:type="dxa"/>
          <w:trHeight w:val="561"/>
        </w:trPr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Ответственное лицо за проведение мероприятия</w:t>
            </w:r>
          </w:p>
        </w:tc>
      </w:tr>
      <w:tr w:rsidR="00FC4DF1" w:rsidTr="00FC4DF1">
        <w:trPr>
          <w:gridAfter w:val="3"/>
          <w:wAfter w:w="6024" w:type="dxa"/>
          <w:trHeight w:val="561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 w:rsidP="009825B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Контрольные и экспертно-аналитические мероприятия</w:t>
            </w:r>
          </w:p>
        </w:tc>
      </w:tr>
      <w:tr w:rsidR="00FC4DF1" w:rsidTr="00FC4DF1">
        <w:trPr>
          <w:gridAfter w:val="3"/>
          <w:wAfter w:w="6024" w:type="dxa"/>
          <w:trHeight w:val="2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Внешняя проверка годового отчё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та об исполнении районного бюд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жета муниципального образова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 Ал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тайского края за 2022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I-II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Внешняя проверка бюджетной отчётности Администрации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Алтайского края за 2022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I-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Внешняя проверка бюджетной отчётности Комитета по культуре и делам молодежи администрации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Алтайского края за 2022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I-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Внешняя проверка бюджетной отчётности Комитета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 Алтайского края за 2022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I-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Внешняя проверка бюджетной отчётности Комитета по физиче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ской культуре и спорту Админи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страции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Алтайского края за 2022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I-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4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Внешняя проверка бюджетной отчётности Комитета по финан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сам, налоговой и кредитной поли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тике Администрации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Алтайского края за 2022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I- 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Внешняя проверка бюджетной отчётности контрольно-счётной палаты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 Алтайского края за 2022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I-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  <w:trHeight w:val="619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Внешняя проверка годовых отчё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тов об исполнении бюджетов по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селений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Алтайского края за 2022 год (в соответствии с заключенными со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глашениями)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II-III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  <w:trHeight w:val="619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Внешняя проверка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достоверности данных бюджетной отчетности главных администраторов бюджетных средств поселений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за 2022 год (в соответствии с 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заключенными со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глашениями)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II-III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  <w:trHeight w:val="1847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эффективности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исполь-зования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коммунальной техники, приобретённой за счёт средств краевого бюджета и переданной муниципальным образованиям Алтайского края за 2020-2022годы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(параллельно со Счетной палатой Алтайского края)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Аудит и контроль в сфере закупок товаров, работ и услуг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Экспертиза проекта решения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районного Совета народных депутатов Алтайского края «О районном бюджете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Алтайского края на 2024 год и плановый период 2025 и 2026 годов»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проектов решений представительных органов поселений </w:t>
            </w:r>
            <w:proofErr w:type="spellStart"/>
            <w:r>
              <w:rPr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Алтайского края «О бюджете поселения на 2024 год и плановый 2025 и 2026 годов»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Экспертиза проектов решений представительных органов поселений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Алтайского края «О внесении изменений в решение представительного органа поселения «О бюджет поселения на 2023 год и плановый период 2024 и 2025 годы» (в соответствии с заключенными соглашениями)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внесений изменений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Экспертиза проектов муници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пальных программ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Алтайского края и измене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ний к ним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поступ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Экспертиза проектов муници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пальных программ поселений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края и изменений к ним (в соответствии с заключенными со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глашениями)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поступ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 исполне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 районного бюджета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района Алтайского края по состоянию на 01.04.2023г.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поступ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  <w:trHeight w:val="9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Контроль исполнения районного бюджета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района Алтайского края по состоянию на 01.07.2023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Контроль исполнения районного бюджета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района Алтайского края по состоянию на 01.10.2023г.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 мере 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1.19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 исполне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ния бюджетов поселений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Алтайского края  по состоянию на 01.04.2023г. (в соответствии с заключенными соглашениями)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поступ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Контроль исполнения бюджетов поселений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Алтайского края  по состоянию на 01.07.2023 г. (в соответствии с заключенными соглашениями)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поступ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Контроль исполнения бюджетов поселений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Алтайского края  по состоянию на 01.10.2023г. (в соответствии с заключенными соглашениями)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поступ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Проверка отдельных вопросов финансово-хозяйственной деятельности Муниципального бюджетного учреждения культуры «Многофункциональный культурный центр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Алтайского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края имени заслуженного артиста России Алексея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Ванина» за 2022год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III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Анализ результативности мер, принимаемых в Алтайском крае по выявлению и сокращению объемов незавершенного строительства по состоянию на 01.01.2023 (параллельно со Счетной палатой Алтайского края)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C4DF1" w:rsidRDefault="00FC4DF1">
            <w:pPr>
              <w:widowControl w:val="0"/>
              <w:spacing w:line="25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II-III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  <w:trHeight w:val="8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состоянием муниципального внутреннего долга муниципальных образований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 w:rsidP="009825B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Нормативно-правовая, информационная и текущая деятельность</w:t>
            </w:r>
          </w:p>
        </w:tc>
        <w:tc>
          <w:tcPr>
            <w:tcW w:w="2008" w:type="dxa"/>
            <w:shd w:val="clear" w:color="auto" w:fill="auto"/>
          </w:tcPr>
          <w:p w:rsidR="00FC4DF1" w:rsidRDefault="00FC4DF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shd w:val="clear" w:color="auto" w:fill="auto"/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08" w:type="dxa"/>
            <w:shd w:val="clear" w:color="auto" w:fill="auto"/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Направление представлений и предписаний по результатам проведения контрольных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Контроль, за принятием объектами внешнего муниципального контроля мер по устранению выявленных КСП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нарушений и недостатков, за исполнением представлений и предписаний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Подготовка Отчёта о деятельности контрольно-счётной палаты муниципального образования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Ребрихинский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район за 2023год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Утверждение Плана работы контрольно-счетной палаты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на 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2024год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Внесение изменений в план работы контрольно-счетной палаты муниципального образования на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 Алтайского края на 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F1" w:rsidRDefault="00FC4DF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DF1" w:rsidRDefault="00FC4DF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48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Подготовка правовых актов (приказов, распоряжений)   КСП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района по вопросам организации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48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Документирование, делопроизводство и архивная работа в контрольно-счетной палате муниципально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го образования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Ребрихинский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район Алтайского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Разработка и утверждение стандартов организации деятельности, внешнего муниципального финансово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softHyphen/>
              <w:t>го контроля, методических рекомендаций, инструк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softHyphen/>
              <w:t>ций. Внесение изменений и дополнений в них.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информации о деятельности КСП </w:t>
            </w:r>
            <w:proofErr w:type="spellStart"/>
            <w:r>
              <w:rPr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для размещения в социальных сетях и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 в информационно-телекоммуникационной сети «Интернет» в разделе «Контрольно-счетная палата»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работе Совета контрольно-счётных орга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нов Алтайского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DF1" w:rsidRDefault="00FC4DF1">
            <w:pPr>
              <w:widowControl w:val="0"/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обучающих семинарах, проводимых Счёт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ной палатой Алтайского края и Советом контрольно-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счётных органов Алтайского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4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заседаниях </w:t>
            </w:r>
            <w:proofErr w:type="spellStart"/>
            <w:r>
              <w:rPr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районного Совета народных депутатов Алтайского края, в расширенных заседаниях, комиссиях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FC4DF1" w:rsidTr="00FC4DF1">
        <w:trPr>
          <w:gridAfter w:val="3"/>
          <w:wAfter w:w="6024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widowControl w:val="0"/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Взаимодействие с иными ОМС района, территориальным управлением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Алтайского края, </w:t>
            </w:r>
            <w:proofErr w:type="spellStart"/>
            <w:r>
              <w:rPr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DF1" w:rsidRDefault="00FC4D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Либгарт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</w:tc>
      </w:tr>
    </w:tbl>
    <w:p w:rsidR="00FC4DF1" w:rsidRDefault="00FC4DF1" w:rsidP="00FC4D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C4DF1" w:rsidRDefault="00FC4DF1" w:rsidP="00FC4DF1">
      <w:pPr>
        <w:ind w:firstLine="720"/>
        <w:jc w:val="both"/>
        <w:rPr>
          <w:sz w:val="28"/>
          <w:szCs w:val="28"/>
        </w:rPr>
      </w:pPr>
    </w:p>
    <w:p w:rsidR="00DF5CC1" w:rsidRDefault="00FC4DF1">
      <w:bookmarkStart w:id="0" w:name="_GoBack"/>
      <w:bookmarkEnd w:id="0"/>
    </w:p>
    <w:sectPr w:rsidR="00DF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DE8"/>
    <w:multiLevelType w:val="hybridMultilevel"/>
    <w:tmpl w:val="0B1E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F1"/>
    <w:rsid w:val="00904638"/>
    <w:rsid w:val="00C71B17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2023-01-20T02:35:00Z</dcterms:created>
  <dcterms:modified xsi:type="dcterms:W3CDTF">2023-01-20T02:36:00Z</dcterms:modified>
</cp:coreProperties>
</file>