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26" w:rsidRDefault="009B4326" w:rsidP="009B4326">
      <w:pPr>
        <w:pStyle w:val="ConsPlusNormal"/>
        <w:jc w:val="right"/>
        <w:rPr>
          <w:sz w:val="28"/>
          <w:szCs w:val="28"/>
        </w:rPr>
      </w:pPr>
      <w:r>
        <w:rPr>
          <w:sz w:val="28"/>
          <w:szCs w:val="28"/>
        </w:rPr>
        <w:t>ПРОЕКТ</w:t>
      </w:r>
    </w:p>
    <w:p w:rsidR="00EB0176" w:rsidRDefault="00EB0176" w:rsidP="00EB0176">
      <w:pPr>
        <w:pStyle w:val="ConsPlusNormal"/>
        <w:jc w:val="center"/>
        <w:rPr>
          <w:sz w:val="28"/>
          <w:szCs w:val="28"/>
        </w:rPr>
      </w:pPr>
      <w:r w:rsidRPr="00EB0176">
        <w:rPr>
          <w:sz w:val="28"/>
          <w:szCs w:val="28"/>
        </w:rPr>
        <w:t xml:space="preserve">Положение о муниципальном </w:t>
      </w:r>
      <w:proofErr w:type="gramStart"/>
      <w:r w:rsidRPr="00EB0176">
        <w:rPr>
          <w:sz w:val="28"/>
          <w:szCs w:val="28"/>
        </w:rPr>
        <w:t>контроле</w:t>
      </w:r>
      <w:r w:rsidR="001F192D">
        <w:rPr>
          <w:sz w:val="28"/>
          <w:szCs w:val="28"/>
        </w:rPr>
        <w:t xml:space="preserve"> </w:t>
      </w:r>
      <w:r w:rsidR="001B1ED4">
        <w:rPr>
          <w:sz w:val="28"/>
          <w:szCs w:val="28"/>
        </w:rPr>
        <w:t>за</w:t>
      </w:r>
      <w:proofErr w:type="gramEnd"/>
      <w:r w:rsidR="001B1ED4">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Pr>
          <w:sz w:val="28"/>
          <w:szCs w:val="28"/>
        </w:rPr>
        <w:t xml:space="preserve">на территории </w:t>
      </w:r>
      <w:r w:rsidRPr="00EB0176">
        <w:rPr>
          <w:sz w:val="28"/>
          <w:szCs w:val="28"/>
        </w:rPr>
        <w:t xml:space="preserve">муниципального </w:t>
      </w:r>
      <w:r>
        <w:rPr>
          <w:sz w:val="28"/>
          <w:szCs w:val="28"/>
        </w:rPr>
        <w:t xml:space="preserve">образования </w:t>
      </w:r>
      <w:proofErr w:type="spellStart"/>
      <w:r>
        <w:rPr>
          <w:sz w:val="28"/>
          <w:szCs w:val="28"/>
        </w:rPr>
        <w:t>Ребрихинский</w:t>
      </w:r>
      <w:proofErr w:type="spellEnd"/>
      <w:r>
        <w:rPr>
          <w:sz w:val="28"/>
          <w:szCs w:val="28"/>
        </w:rPr>
        <w:t xml:space="preserve"> район</w:t>
      </w:r>
      <w:r w:rsidRPr="00EB0176">
        <w:rPr>
          <w:sz w:val="28"/>
          <w:szCs w:val="28"/>
        </w:rPr>
        <w:t xml:space="preserve"> </w:t>
      </w:r>
      <w:r>
        <w:rPr>
          <w:sz w:val="28"/>
          <w:szCs w:val="28"/>
        </w:rPr>
        <w:t>Алтайского края</w:t>
      </w:r>
    </w:p>
    <w:p w:rsidR="00EB0176" w:rsidRDefault="00EB0176" w:rsidP="00EB0176">
      <w:pPr>
        <w:pStyle w:val="ConsPlusNormal"/>
        <w:jc w:val="center"/>
        <w:rPr>
          <w:sz w:val="28"/>
          <w:szCs w:val="28"/>
        </w:rPr>
      </w:pPr>
    </w:p>
    <w:p w:rsidR="00EB0176" w:rsidRPr="00EB0176" w:rsidRDefault="00EB0176" w:rsidP="00EB0176">
      <w:pPr>
        <w:pStyle w:val="ConsPlusNormal"/>
        <w:jc w:val="center"/>
        <w:rPr>
          <w:sz w:val="28"/>
          <w:szCs w:val="28"/>
        </w:rPr>
      </w:pPr>
      <w:r w:rsidRPr="00EB0176">
        <w:rPr>
          <w:sz w:val="28"/>
          <w:szCs w:val="28"/>
        </w:rPr>
        <w:t>1. Общие положения</w:t>
      </w:r>
    </w:p>
    <w:p w:rsidR="00EB0176" w:rsidRPr="00EB0176" w:rsidRDefault="00EB0176" w:rsidP="001B1ED4">
      <w:pPr>
        <w:pStyle w:val="ConsPlusNormal"/>
        <w:ind w:firstLine="540"/>
        <w:jc w:val="both"/>
        <w:rPr>
          <w:sz w:val="28"/>
          <w:szCs w:val="28"/>
        </w:rPr>
      </w:pPr>
      <w:r w:rsidRPr="00EB0176">
        <w:rPr>
          <w:sz w:val="28"/>
          <w:szCs w:val="28"/>
        </w:rPr>
        <w:t xml:space="preserve">1.1. </w:t>
      </w:r>
      <w:r w:rsidR="001A13C4" w:rsidRPr="001A13C4">
        <w:rPr>
          <w:sz w:val="28"/>
          <w:szCs w:val="28"/>
        </w:rPr>
        <w:t xml:space="preserve">Настоящее Положение устанавливает порядок организации и осуществления муниципального </w:t>
      </w:r>
      <w:proofErr w:type="gramStart"/>
      <w:r w:rsidR="001B1ED4">
        <w:rPr>
          <w:sz w:val="28"/>
          <w:szCs w:val="28"/>
        </w:rPr>
        <w:t xml:space="preserve">контроля </w:t>
      </w:r>
      <w:r w:rsidR="001B1ED4" w:rsidRPr="001B1ED4">
        <w:rPr>
          <w:sz w:val="28"/>
          <w:szCs w:val="28"/>
        </w:rPr>
        <w:t>за</w:t>
      </w:r>
      <w:proofErr w:type="gramEnd"/>
      <w:r w:rsidR="001B1ED4" w:rsidRPr="001B1ED4">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roofErr w:type="spellStart"/>
      <w:r w:rsidR="001B1ED4" w:rsidRPr="001B1ED4">
        <w:rPr>
          <w:sz w:val="28"/>
          <w:szCs w:val="28"/>
        </w:rPr>
        <w:t>Ребрихинский</w:t>
      </w:r>
      <w:proofErr w:type="spellEnd"/>
      <w:r w:rsidR="001B1ED4" w:rsidRPr="001B1ED4">
        <w:rPr>
          <w:sz w:val="28"/>
          <w:szCs w:val="28"/>
        </w:rPr>
        <w:t xml:space="preserve"> район Алтайского края</w:t>
      </w:r>
      <w:r w:rsidR="001B1ED4">
        <w:rPr>
          <w:sz w:val="28"/>
          <w:szCs w:val="28"/>
        </w:rPr>
        <w:t xml:space="preserve"> </w:t>
      </w:r>
      <w:r w:rsidR="001B1ED4" w:rsidRPr="001B1ED4">
        <w:rPr>
          <w:sz w:val="28"/>
          <w:szCs w:val="28"/>
        </w:rPr>
        <w:t xml:space="preserve"> </w:t>
      </w:r>
      <w:r w:rsidR="001A13C4" w:rsidRPr="001A13C4">
        <w:rPr>
          <w:sz w:val="28"/>
          <w:szCs w:val="28"/>
        </w:rPr>
        <w:t xml:space="preserve">(далее </w:t>
      </w:r>
      <w:r w:rsidR="001A13C4">
        <w:rPr>
          <w:sz w:val="28"/>
          <w:szCs w:val="28"/>
        </w:rPr>
        <w:t>–</w:t>
      </w:r>
      <w:r w:rsidR="001A13C4" w:rsidRPr="001A13C4">
        <w:rPr>
          <w:sz w:val="28"/>
          <w:szCs w:val="28"/>
        </w:rPr>
        <w:t xml:space="preserve"> муниципальный</w:t>
      </w:r>
      <w:r w:rsidR="001A13C4">
        <w:rPr>
          <w:sz w:val="28"/>
          <w:szCs w:val="28"/>
        </w:rPr>
        <w:t xml:space="preserve"> </w:t>
      </w:r>
      <w:r w:rsidR="001A13C4" w:rsidRPr="001A13C4">
        <w:rPr>
          <w:sz w:val="28"/>
          <w:szCs w:val="28"/>
        </w:rPr>
        <w:t>контроль).</w:t>
      </w:r>
    </w:p>
    <w:p w:rsidR="000A7961" w:rsidRDefault="00EB0176" w:rsidP="00B65759">
      <w:pPr>
        <w:pStyle w:val="ConsPlusNormal"/>
        <w:spacing w:before="240"/>
        <w:ind w:firstLine="540"/>
        <w:jc w:val="both"/>
        <w:rPr>
          <w:sz w:val="28"/>
          <w:szCs w:val="28"/>
        </w:rPr>
      </w:pPr>
      <w:r w:rsidRPr="00EB0176">
        <w:rPr>
          <w:sz w:val="28"/>
          <w:szCs w:val="28"/>
        </w:rPr>
        <w:t xml:space="preserve">1.2. </w:t>
      </w:r>
      <w:r w:rsidR="000D2B7B" w:rsidRPr="000D2B7B">
        <w:rPr>
          <w:sz w:val="28"/>
          <w:szCs w:val="28"/>
        </w:rPr>
        <w:t xml:space="preserve">Предметом муниципального </w:t>
      </w:r>
      <w:proofErr w:type="gramStart"/>
      <w:r w:rsidR="000D2B7B" w:rsidRPr="000D2B7B">
        <w:rPr>
          <w:sz w:val="28"/>
          <w:szCs w:val="28"/>
        </w:rPr>
        <w:t>контроля за</w:t>
      </w:r>
      <w:proofErr w:type="gramEnd"/>
      <w:r w:rsidR="000D2B7B" w:rsidRPr="000D2B7B">
        <w:rPr>
          <w:sz w:val="28"/>
          <w:szCs w:val="28"/>
        </w:rPr>
        <w:t xml:space="preserve"> исполнением единой теплоснабжающей организацией обязательств является соблюдение единой теплоснабжающей организацией на территории муниципального образования </w:t>
      </w:r>
      <w:proofErr w:type="spellStart"/>
      <w:r w:rsidR="000D2B7B" w:rsidRPr="000D2B7B">
        <w:rPr>
          <w:sz w:val="28"/>
          <w:szCs w:val="28"/>
        </w:rPr>
        <w:t>Ребрихинский</w:t>
      </w:r>
      <w:proofErr w:type="spellEnd"/>
      <w:r w:rsidR="000D2B7B" w:rsidRPr="000D2B7B">
        <w:rPr>
          <w:sz w:val="28"/>
          <w:szCs w:val="28"/>
        </w:rPr>
        <w:t xml:space="preserve"> район Алтайского края  в процессе реализации мероприятий </w:t>
      </w:r>
      <w:proofErr w:type="gramStart"/>
      <w:r w:rsidR="000D2B7B" w:rsidRPr="000D2B7B">
        <w:rPr>
          <w:sz w:val="28"/>
          <w:szCs w:val="28"/>
        </w:rPr>
        <w:t>по строительству, реконструкции и (или) модернизации объектов,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N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roofErr w:type="gramEnd"/>
    </w:p>
    <w:p w:rsidR="00EB0176" w:rsidRDefault="00EB0176" w:rsidP="00EB0176">
      <w:pPr>
        <w:pStyle w:val="ConsPlusNormal"/>
        <w:spacing w:before="240"/>
        <w:ind w:firstLine="540"/>
        <w:jc w:val="both"/>
        <w:rPr>
          <w:sz w:val="28"/>
          <w:szCs w:val="28"/>
        </w:rPr>
      </w:pPr>
      <w:r w:rsidRPr="00EB0176">
        <w:rPr>
          <w:sz w:val="28"/>
          <w:szCs w:val="28"/>
        </w:rPr>
        <w:t xml:space="preserve">1.3. Муниципальный </w:t>
      </w:r>
      <w:r>
        <w:rPr>
          <w:sz w:val="28"/>
          <w:szCs w:val="28"/>
        </w:rPr>
        <w:t xml:space="preserve"> контроль осуществляется А</w:t>
      </w:r>
      <w:r w:rsidRPr="00EB0176">
        <w:rPr>
          <w:sz w:val="28"/>
          <w:szCs w:val="28"/>
        </w:rPr>
        <w:t xml:space="preserve">дминистрацией </w:t>
      </w:r>
      <w:proofErr w:type="spellStart"/>
      <w:r>
        <w:rPr>
          <w:sz w:val="28"/>
          <w:szCs w:val="28"/>
        </w:rPr>
        <w:t>Ребрихинского</w:t>
      </w:r>
      <w:proofErr w:type="spellEnd"/>
      <w:r>
        <w:rPr>
          <w:sz w:val="28"/>
          <w:szCs w:val="28"/>
        </w:rPr>
        <w:t xml:space="preserve"> района Алтайского края (далее - А</w:t>
      </w:r>
      <w:r w:rsidRPr="00EB0176">
        <w:rPr>
          <w:sz w:val="28"/>
          <w:szCs w:val="28"/>
        </w:rPr>
        <w:t>дминистрация).</w:t>
      </w:r>
    </w:p>
    <w:p w:rsidR="002A7184" w:rsidRDefault="002A7184" w:rsidP="00EB0176">
      <w:pPr>
        <w:pStyle w:val="ConsPlusNormal"/>
        <w:spacing w:before="240"/>
        <w:ind w:firstLine="540"/>
        <w:jc w:val="both"/>
        <w:rPr>
          <w:sz w:val="28"/>
          <w:szCs w:val="28"/>
        </w:rPr>
      </w:pPr>
      <w:r>
        <w:rPr>
          <w:sz w:val="28"/>
          <w:szCs w:val="28"/>
        </w:rPr>
        <w:t>Руководство деятельностью по осуществлению муниципального</w:t>
      </w:r>
      <w:r w:rsidR="00952870">
        <w:rPr>
          <w:sz w:val="28"/>
          <w:szCs w:val="28"/>
        </w:rPr>
        <w:t xml:space="preserve"> </w:t>
      </w:r>
      <w:r>
        <w:rPr>
          <w:sz w:val="28"/>
          <w:szCs w:val="28"/>
        </w:rPr>
        <w:t xml:space="preserve"> контроля</w:t>
      </w:r>
      <w:r w:rsidR="00952870">
        <w:rPr>
          <w:sz w:val="28"/>
          <w:szCs w:val="28"/>
        </w:rPr>
        <w:t xml:space="preserve"> осуществляет глава </w:t>
      </w:r>
      <w:proofErr w:type="spellStart"/>
      <w:r w:rsidR="00952870">
        <w:rPr>
          <w:sz w:val="28"/>
          <w:szCs w:val="28"/>
        </w:rPr>
        <w:t>Ребрихинского</w:t>
      </w:r>
      <w:proofErr w:type="spellEnd"/>
      <w:r w:rsidR="00952870">
        <w:rPr>
          <w:sz w:val="28"/>
          <w:szCs w:val="28"/>
        </w:rPr>
        <w:t xml:space="preserve"> района Алтайского края.</w:t>
      </w:r>
    </w:p>
    <w:p w:rsidR="002A7184" w:rsidRPr="002A7184" w:rsidRDefault="002A7184" w:rsidP="002A7184">
      <w:pPr>
        <w:pStyle w:val="ConsPlusNormal"/>
        <w:spacing w:before="240"/>
        <w:ind w:firstLine="540"/>
        <w:jc w:val="both"/>
        <w:rPr>
          <w:sz w:val="28"/>
          <w:szCs w:val="28"/>
        </w:rPr>
      </w:pPr>
      <w:r w:rsidRPr="002A7184">
        <w:rPr>
          <w:sz w:val="28"/>
          <w:szCs w:val="28"/>
        </w:rPr>
        <w:t xml:space="preserve">Муниципальный </w:t>
      </w:r>
      <w:r>
        <w:rPr>
          <w:sz w:val="28"/>
          <w:szCs w:val="28"/>
        </w:rPr>
        <w:t xml:space="preserve"> </w:t>
      </w:r>
      <w:r w:rsidRPr="002A7184">
        <w:rPr>
          <w:sz w:val="28"/>
          <w:szCs w:val="28"/>
        </w:rPr>
        <w:t xml:space="preserve">контроль от имени </w:t>
      </w:r>
      <w:r>
        <w:rPr>
          <w:sz w:val="28"/>
          <w:szCs w:val="28"/>
        </w:rPr>
        <w:t xml:space="preserve">Администрации </w:t>
      </w:r>
      <w:r w:rsidRPr="002A7184">
        <w:rPr>
          <w:sz w:val="28"/>
          <w:szCs w:val="28"/>
        </w:rPr>
        <w:t>вправе осуществлять следующие должностные лица</w:t>
      </w:r>
      <w:r>
        <w:rPr>
          <w:sz w:val="28"/>
          <w:szCs w:val="28"/>
        </w:rPr>
        <w:t xml:space="preserve"> </w:t>
      </w:r>
      <w:r w:rsidRPr="002A7184">
        <w:rPr>
          <w:sz w:val="28"/>
          <w:szCs w:val="28"/>
        </w:rPr>
        <w:t>(далее также - должностные лица, уполномоченные осуществлять контроль):</w:t>
      </w:r>
    </w:p>
    <w:p w:rsidR="002A7184" w:rsidRPr="002A7184" w:rsidRDefault="002A7184" w:rsidP="002A7184">
      <w:pPr>
        <w:pStyle w:val="ConsPlusNormal"/>
        <w:spacing w:before="240"/>
        <w:ind w:firstLine="540"/>
        <w:jc w:val="both"/>
        <w:rPr>
          <w:sz w:val="28"/>
          <w:szCs w:val="28"/>
        </w:rPr>
      </w:pPr>
      <w:r>
        <w:rPr>
          <w:sz w:val="28"/>
          <w:szCs w:val="28"/>
        </w:rPr>
        <w:t xml:space="preserve">Глава </w:t>
      </w:r>
      <w:proofErr w:type="spellStart"/>
      <w:r w:rsidR="00952870">
        <w:rPr>
          <w:sz w:val="28"/>
          <w:szCs w:val="28"/>
        </w:rPr>
        <w:t>Ребрихинского</w:t>
      </w:r>
      <w:proofErr w:type="spellEnd"/>
      <w:r w:rsidR="00952870">
        <w:rPr>
          <w:sz w:val="28"/>
          <w:szCs w:val="28"/>
        </w:rPr>
        <w:t xml:space="preserve"> района Алтайского края</w:t>
      </w:r>
      <w:r>
        <w:rPr>
          <w:sz w:val="28"/>
          <w:szCs w:val="28"/>
        </w:rPr>
        <w:t>, заместители главы Администрации района</w:t>
      </w:r>
      <w:r w:rsidRPr="002A7184">
        <w:rPr>
          <w:sz w:val="28"/>
          <w:szCs w:val="28"/>
        </w:rPr>
        <w:t>;</w:t>
      </w:r>
    </w:p>
    <w:p w:rsidR="002A7184" w:rsidRPr="002A7184" w:rsidRDefault="002A7184" w:rsidP="002A7184">
      <w:pPr>
        <w:pStyle w:val="ConsPlusNormal"/>
        <w:spacing w:before="240"/>
        <w:ind w:firstLine="540"/>
        <w:jc w:val="both"/>
        <w:rPr>
          <w:sz w:val="28"/>
          <w:szCs w:val="28"/>
        </w:rPr>
      </w:pPr>
      <w:r w:rsidRPr="002A7184">
        <w:rPr>
          <w:sz w:val="28"/>
          <w:szCs w:val="28"/>
        </w:rPr>
        <w:t>инспекторы.</w:t>
      </w:r>
    </w:p>
    <w:p w:rsidR="002A7184" w:rsidRPr="00EB0176" w:rsidRDefault="002A7184" w:rsidP="002A7184">
      <w:pPr>
        <w:pStyle w:val="ConsPlusNormal"/>
        <w:spacing w:before="240"/>
        <w:ind w:firstLine="540"/>
        <w:jc w:val="both"/>
        <w:rPr>
          <w:sz w:val="28"/>
          <w:szCs w:val="28"/>
        </w:rPr>
      </w:pPr>
      <w:r w:rsidRPr="002A7184">
        <w:rPr>
          <w:sz w:val="28"/>
          <w:szCs w:val="28"/>
        </w:rPr>
        <w:t>Инспекторами являются муниципальные служащие, состоящие в штате</w:t>
      </w:r>
      <w:r>
        <w:rPr>
          <w:sz w:val="28"/>
          <w:szCs w:val="28"/>
        </w:rPr>
        <w:t xml:space="preserve"> Администрации</w:t>
      </w:r>
      <w:r w:rsidRPr="002A7184">
        <w:rPr>
          <w:sz w:val="28"/>
          <w:szCs w:val="28"/>
        </w:rPr>
        <w:t xml:space="preserve">, в должностные обязанности которых в соответствии с должностной инструкцией входит осуществление полномочий по муниципальному </w:t>
      </w:r>
      <w:r>
        <w:rPr>
          <w:sz w:val="28"/>
          <w:szCs w:val="28"/>
        </w:rPr>
        <w:t xml:space="preserve"> контролю</w:t>
      </w:r>
      <w:r w:rsidRPr="002A7184">
        <w:rPr>
          <w:sz w:val="28"/>
          <w:szCs w:val="28"/>
        </w:rPr>
        <w:t xml:space="preserve">, в том числе проведение профилактических и контрольных мероприятий. Перечень муниципальных служащих, </w:t>
      </w:r>
      <w:r w:rsidRPr="002A7184">
        <w:rPr>
          <w:sz w:val="28"/>
          <w:szCs w:val="28"/>
        </w:rPr>
        <w:lastRenderedPageBreak/>
        <w:t xml:space="preserve">являющихся инспекторами, определяется </w:t>
      </w:r>
      <w:r>
        <w:rPr>
          <w:sz w:val="28"/>
          <w:szCs w:val="28"/>
        </w:rPr>
        <w:t>распоряжением Администрации</w:t>
      </w:r>
      <w:r w:rsidRPr="002A7184">
        <w:rPr>
          <w:sz w:val="28"/>
          <w:szCs w:val="28"/>
        </w:rPr>
        <w:t>.</w:t>
      </w:r>
    </w:p>
    <w:p w:rsidR="00EB0176" w:rsidRPr="00EB0176" w:rsidRDefault="00952870" w:rsidP="00EB0176">
      <w:pPr>
        <w:pStyle w:val="ConsPlusNormal"/>
        <w:spacing w:before="240"/>
        <w:ind w:firstLine="540"/>
        <w:jc w:val="both"/>
        <w:rPr>
          <w:sz w:val="28"/>
          <w:szCs w:val="28"/>
        </w:rPr>
      </w:pPr>
      <w:r>
        <w:rPr>
          <w:sz w:val="28"/>
          <w:szCs w:val="28"/>
        </w:rPr>
        <w:t xml:space="preserve">1.4. </w:t>
      </w:r>
      <w:r w:rsidR="00EB0176" w:rsidRPr="00EB0176">
        <w:rPr>
          <w:sz w:val="28"/>
          <w:szCs w:val="28"/>
        </w:rPr>
        <w:t xml:space="preserve">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r>
        <w:rPr>
          <w:sz w:val="28"/>
          <w:szCs w:val="28"/>
        </w:rPr>
        <w:t>законом от 31.07.2020 № 248-ФЗ «</w:t>
      </w:r>
      <w:r w:rsidR="00EB0176" w:rsidRPr="00EB0176">
        <w:rPr>
          <w:sz w:val="28"/>
          <w:szCs w:val="28"/>
        </w:rPr>
        <w:t>О государственном контроле (надзоре) и муниципальном контроле в Российской Федерации</w:t>
      </w:r>
      <w:r>
        <w:rPr>
          <w:sz w:val="28"/>
          <w:szCs w:val="28"/>
        </w:rPr>
        <w:t>»</w:t>
      </w:r>
      <w:r w:rsidR="00EB0176" w:rsidRPr="00EB0176">
        <w:rPr>
          <w:sz w:val="28"/>
          <w:szCs w:val="28"/>
        </w:rPr>
        <w:t xml:space="preserve"> и иными федеральными законами.</w:t>
      </w:r>
    </w:p>
    <w:p w:rsidR="00EB0176" w:rsidRPr="00EB0176" w:rsidRDefault="00EB0176" w:rsidP="00EB0176">
      <w:pPr>
        <w:pStyle w:val="ConsPlusNormal"/>
        <w:spacing w:before="240"/>
        <w:ind w:firstLine="540"/>
        <w:jc w:val="both"/>
        <w:rPr>
          <w:sz w:val="28"/>
          <w:szCs w:val="28"/>
        </w:rPr>
      </w:pPr>
      <w:r w:rsidRPr="00EB0176">
        <w:rPr>
          <w:sz w:val="28"/>
          <w:szCs w:val="28"/>
        </w:rPr>
        <w:t xml:space="preserve">1.5. </w:t>
      </w:r>
      <w:proofErr w:type="gramStart"/>
      <w:r w:rsidRPr="00EB017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w:t>
      </w:r>
      <w:r w:rsidR="00952870">
        <w:rPr>
          <w:sz w:val="28"/>
          <w:szCs w:val="28"/>
        </w:rPr>
        <w:t>ерального закона от 31.07.2020 № 248-ФЗ «</w:t>
      </w:r>
      <w:r w:rsidRPr="00EB0176">
        <w:rPr>
          <w:sz w:val="28"/>
          <w:szCs w:val="28"/>
        </w:rPr>
        <w:t xml:space="preserve">О государственном контроле (надзоре) и муниципальном </w:t>
      </w:r>
      <w:r w:rsidR="00952870">
        <w:rPr>
          <w:sz w:val="28"/>
          <w:szCs w:val="28"/>
        </w:rPr>
        <w:t>контроле в Российской Федерации»</w:t>
      </w:r>
      <w:r w:rsidRPr="00EB0176">
        <w:rPr>
          <w:sz w:val="28"/>
          <w:szCs w:val="28"/>
        </w:rPr>
        <w:t>,  кодекса Российской Федерации, Фед</w:t>
      </w:r>
      <w:r w:rsidR="00952870">
        <w:rPr>
          <w:sz w:val="28"/>
          <w:szCs w:val="28"/>
        </w:rPr>
        <w:t>ерального закона от 06.10.2003 № 131-ФЗ «</w:t>
      </w:r>
      <w:r w:rsidRPr="00EB0176">
        <w:rPr>
          <w:sz w:val="28"/>
          <w:szCs w:val="28"/>
        </w:rPr>
        <w:t>Об общих принципах организации местного самоуп</w:t>
      </w:r>
      <w:r w:rsidR="00952870">
        <w:rPr>
          <w:sz w:val="28"/>
          <w:szCs w:val="28"/>
        </w:rPr>
        <w:t>равления в Российской Федерации»</w:t>
      </w:r>
      <w:r w:rsidR="000D2B7B" w:rsidRPr="000D2B7B">
        <w:rPr>
          <w:sz w:val="28"/>
          <w:szCs w:val="28"/>
        </w:rPr>
        <w:t>,</w:t>
      </w:r>
      <w:r w:rsidR="000D2B7B" w:rsidRPr="000D2B7B">
        <w:t xml:space="preserve"> </w:t>
      </w:r>
      <w:r w:rsidR="000D2B7B" w:rsidRPr="000D2B7B">
        <w:rPr>
          <w:sz w:val="28"/>
          <w:szCs w:val="28"/>
        </w:rPr>
        <w:t>Федерального закона от 27.07.2010 N 190-ФЗ "О теплоснабжен</w:t>
      </w:r>
      <w:r w:rsidR="000D2B7B">
        <w:rPr>
          <w:sz w:val="28"/>
          <w:szCs w:val="28"/>
        </w:rPr>
        <w:t>ии"</w:t>
      </w:r>
      <w:r w:rsidRPr="00EB0176">
        <w:rPr>
          <w:sz w:val="28"/>
          <w:szCs w:val="28"/>
        </w:rPr>
        <w:t>.</w:t>
      </w:r>
      <w:proofErr w:type="gramEnd"/>
    </w:p>
    <w:p w:rsidR="00EB0176" w:rsidRDefault="00EB0176" w:rsidP="00EB0176">
      <w:pPr>
        <w:pStyle w:val="ConsPlusNormal"/>
        <w:spacing w:before="240"/>
        <w:ind w:firstLine="540"/>
        <w:jc w:val="both"/>
        <w:rPr>
          <w:sz w:val="28"/>
          <w:szCs w:val="28"/>
        </w:rPr>
      </w:pPr>
      <w:r w:rsidRPr="00EB0176">
        <w:rPr>
          <w:sz w:val="28"/>
          <w:szCs w:val="28"/>
        </w:rPr>
        <w:t>1.6. Объектами муниципального  контроля</w:t>
      </w:r>
      <w:r w:rsidR="004A5E5F">
        <w:rPr>
          <w:sz w:val="28"/>
          <w:szCs w:val="28"/>
        </w:rPr>
        <w:t xml:space="preserve"> (далее -  объект контроля)</w:t>
      </w:r>
      <w:r w:rsidRPr="00EB0176">
        <w:rPr>
          <w:sz w:val="28"/>
          <w:szCs w:val="28"/>
        </w:rPr>
        <w:t xml:space="preserve"> являются:</w:t>
      </w:r>
    </w:p>
    <w:p w:rsidR="000D2B7B" w:rsidRPr="000D2B7B" w:rsidRDefault="000D2B7B" w:rsidP="000D2B7B">
      <w:pPr>
        <w:pStyle w:val="ConsPlusNormal"/>
        <w:spacing w:before="240"/>
        <w:ind w:firstLine="540"/>
        <w:jc w:val="both"/>
        <w:rPr>
          <w:sz w:val="28"/>
          <w:szCs w:val="28"/>
        </w:rPr>
      </w:pPr>
      <w:proofErr w:type="gramStart"/>
      <w:r w:rsidRPr="000D2B7B">
        <w:rPr>
          <w:sz w:val="28"/>
          <w:szCs w:val="28"/>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N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w:t>
      </w:r>
      <w:proofErr w:type="gramEnd"/>
      <w:r w:rsidRPr="000D2B7B">
        <w:rPr>
          <w:sz w:val="28"/>
          <w:szCs w:val="28"/>
        </w:rPr>
        <w:t xml:space="preserve"> теплоснабжения, определенные для нее в схеме теплоснабжения в соответствии с перечнем и сроками, указанными в схеме теплоснабжения;</w:t>
      </w:r>
    </w:p>
    <w:p w:rsidR="000D2B7B" w:rsidRPr="000D2B7B" w:rsidRDefault="000D2B7B" w:rsidP="000D2B7B">
      <w:pPr>
        <w:pStyle w:val="ConsPlusNormal"/>
        <w:spacing w:before="240"/>
        <w:ind w:firstLine="540"/>
        <w:jc w:val="both"/>
        <w:rPr>
          <w:sz w:val="28"/>
          <w:szCs w:val="28"/>
        </w:rPr>
      </w:pPr>
      <w:r w:rsidRPr="000D2B7B">
        <w:rPr>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N 190-ФЗ "О теплоснабжении";</w:t>
      </w:r>
    </w:p>
    <w:p w:rsidR="00BB1753" w:rsidRDefault="000D2B7B" w:rsidP="000D2B7B">
      <w:pPr>
        <w:pStyle w:val="ConsPlusNormal"/>
        <w:spacing w:before="240"/>
        <w:ind w:firstLine="540"/>
        <w:jc w:val="both"/>
        <w:rPr>
          <w:sz w:val="28"/>
          <w:szCs w:val="28"/>
        </w:rPr>
      </w:pPr>
      <w:proofErr w:type="gramStart"/>
      <w:r w:rsidRPr="000D2B7B">
        <w:rPr>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w:t>
      </w:r>
      <w:r w:rsidRPr="000D2B7B">
        <w:rPr>
          <w:sz w:val="28"/>
          <w:szCs w:val="28"/>
        </w:rPr>
        <w:lastRenderedPageBreak/>
        <w:t>которым предъявляются обязательные</w:t>
      </w:r>
      <w:proofErr w:type="gramEnd"/>
      <w:r w:rsidRPr="000D2B7B">
        <w:rPr>
          <w:sz w:val="28"/>
          <w:szCs w:val="28"/>
        </w:rPr>
        <w:t xml:space="preserve"> требования, указанные в части 3 статьи 23.7 Федерального закона от 27.07.2010 N 190-ФЗ "О теплоснабжении".</w:t>
      </w:r>
    </w:p>
    <w:p w:rsidR="00284945" w:rsidRDefault="00EB0176" w:rsidP="008A3C6F">
      <w:pPr>
        <w:pStyle w:val="ConsPlusNormal"/>
        <w:spacing w:before="240"/>
        <w:ind w:firstLine="540"/>
        <w:jc w:val="both"/>
        <w:rPr>
          <w:sz w:val="28"/>
          <w:szCs w:val="28"/>
        </w:rPr>
      </w:pPr>
      <w:r w:rsidRPr="00EB0176">
        <w:rPr>
          <w:sz w:val="28"/>
          <w:szCs w:val="28"/>
        </w:rPr>
        <w:t xml:space="preserve">1.7. </w:t>
      </w:r>
      <w:r w:rsidR="000D2B7B" w:rsidRPr="000D2B7B">
        <w:rPr>
          <w:sz w:val="28"/>
          <w:szCs w:val="28"/>
        </w:rPr>
        <w:t xml:space="preserve">Администрацией в рамках осуществления муниципального </w:t>
      </w:r>
      <w:proofErr w:type="gramStart"/>
      <w:r w:rsidR="000D2B7B" w:rsidRPr="000D2B7B">
        <w:rPr>
          <w:sz w:val="28"/>
          <w:szCs w:val="28"/>
        </w:rPr>
        <w:t>контроля за</w:t>
      </w:r>
      <w:proofErr w:type="gramEnd"/>
      <w:r w:rsidR="000D2B7B" w:rsidRPr="000D2B7B">
        <w:rPr>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w:t>
      </w:r>
      <w:r w:rsidR="00284945">
        <w:rPr>
          <w:sz w:val="28"/>
          <w:szCs w:val="28"/>
        </w:rPr>
        <w:t>ающей организацией обязательств путем</w:t>
      </w:r>
      <w:r w:rsidR="000A5F96">
        <w:rPr>
          <w:sz w:val="28"/>
          <w:szCs w:val="28"/>
        </w:rPr>
        <w:t xml:space="preserve"> утверждения и актуализации  схемы теплоснабжения.</w:t>
      </w:r>
      <w:r w:rsidR="00284945">
        <w:rPr>
          <w:sz w:val="28"/>
          <w:szCs w:val="28"/>
        </w:rPr>
        <w:t xml:space="preserve"> </w:t>
      </w:r>
    </w:p>
    <w:p w:rsidR="008A3C6F" w:rsidRPr="008A3C6F" w:rsidRDefault="008A3C6F" w:rsidP="008A3C6F">
      <w:pPr>
        <w:pStyle w:val="ConsPlusNormal"/>
        <w:spacing w:before="240"/>
        <w:ind w:firstLine="540"/>
        <w:jc w:val="both"/>
        <w:rPr>
          <w:sz w:val="28"/>
          <w:szCs w:val="28"/>
        </w:rPr>
      </w:pPr>
      <w:r>
        <w:rPr>
          <w:sz w:val="28"/>
          <w:szCs w:val="28"/>
        </w:rPr>
        <w:t xml:space="preserve">Администрацией </w:t>
      </w:r>
      <w:r w:rsidRPr="008A3C6F">
        <w:rPr>
          <w:sz w:val="28"/>
          <w:szCs w:val="28"/>
        </w:rPr>
        <w:t>в рамках муниципального  контроля осуществляется учет объектов муниципального  контроля путем внесения сведений об объектах муниципального  контроля в информационную систему</w:t>
      </w:r>
      <w:r>
        <w:rPr>
          <w:sz w:val="28"/>
          <w:szCs w:val="28"/>
        </w:rPr>
        <w:t xml:space="preserve"> Администрации</w:t>
      </w:r>
      <w:r w:rsidRPr="008A3C6F">
        <w:rPr>
          <w:sz w:val="28"/>
          <w:szCs w:val="28"/>
        </w:rPr>
        <w:t xml:space="preserve">, создаваемую в соответствии с требованиями статьи 17 Федерального закона от 31.07.2020 </w:t>
      </w:r>
      <w:r>
        <w:rPr>
          <w:sz w:val="28"/>
          <w:szCs w:val="28"/>
        </w:rPr>
        <w:t>№</w:t>
      </w:r>
      <w:r w:rsidRPr="008A3C6F">
        <w:rPr>
          <w:sz w:val="28"/>
          <w:szCs w:val="28"/>
        </w:rPr>
        <w:t xml:space="preserve"> 248-ФЗ, не позднее двух рабочих дней со дня поступления таких сведений.</w:t>
      </w:r>
    </w:p>
    <w:p w:rsidR="008A3C6F" w:rsidRDefault="008A3C6F" w:rsidP="008A3C6F">
      <w:pPr>
        <w:pStyle w:val="ConsPlusNormal"/>
        <w:spacing w:before="240"/>
        <w:ind w:firstLine="540"/>
        <w:jc w:val="both"/>
        <w:rPr>
          <w:sz w:val="28"/>
          <w:szCs w:val="28"/>
        </w:rPr>
      </w:pPr>
      <w:r w:rsidRPr="008A3C6F">
        <w:rPr>
          <w:sz w:val="28"/>
          <w:szCs w:val="28"/>
        </w:rPr>
        <w:t xml:space="preserve">При сборе, обработке, анализе и учете сведений об объектах муниципального  контроля </w:t>
      </w:r>
      <w:r>
        <w:rPr>
          <w:sz w:val="28"/>
          <w:szCs w:val="28"/>
        </w:rPr>
        <w:t xml:space="preserve">Администрация </w:t>
      </w:r>
      <w:r w:rsidRPr="008A3C6F">
        <w:rPr>
          <w:sz w:val="28"/>
          <w:szCs w:val="28"/>
        </w:rPr>
        <w:t xml:space="preserve">использует информацию, представляемую </w:t>
      </w:r>
      <w:r>
        <w:rPr>
          <w:sz w:val="28"/>
          <w:szCs w:val="28"/>
        </w:rPr>
        <w:t xml:space="preserve">ей </w:t>
      </w:r>
      <w:r w:rsidRPr="008A3C6F">
        <w:rPr>
          <w:sz w:val="28"/>
          <w:szCs w:val="28"/>
        </w:rPr>
        <w:t xml:space="preserve">в соответствии с нормативными правовыми актами, информацию, получаемую в рамках межведомственного взаимодействия, а </w:t>
      </w:r>
      <w:r w:rsidR="00B65759">
        <w:rPr>
          <w:sz w:val="28"/>
          <w:szCs w:val="28"/>
        </w:rPr>
        <w:t>также общедоступную информацию.</w:t>
      </w:r>
    </w:p>
    <w:p w:rsidR="00EB0176" w:rsidRDefault="00EB0176" w:rsidP="00EB0176">
      <w:pPr>
        <w:pStyle w:val="ConsPlusNormal"/>
        <w:spacing w:before="240"/>
        <w:ind w:firstLine="540"/>
        <w:jc w:val="both"/>
        <w:rPr>
          <w:sz w:val="28"/>
          <w:szCs w:val="28"/>
        </w:rPr>
      </w:pPr>
      <w:r w:rsidRPr="00EB0176">
        <w:rPr>
          <w:sz w:val="28"/>
          <w:szCs w:val="28"/>
        </w:rPr>
        <w:t>1.8. Система оценки и управления рисками при осуществлении муниципального  контроля не применяется.</w:t>
      </w:r>
    </w:p>
    <w:p w:rsidR="00DB5176" w:rsidRPr="00EB0176" w:rsidRDefault="00DB5176" w:rsidP="00EB0176">
      <w:pPr>
        <w:pStyle w:val="ConsPlusNormal"/>
        <w:spacing w:before="240"/>
        <w:ind w:firstLine="540"/>
        <w:jc w:val="both"/>
        <w:rPr>
          <w:sz w:val="28"/>
          <w:szCs w:val="28"/>
        </w:rPr>
      </w:pP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2. Профилактика рисков причинения вреда (ущерба) охраняемым законом ценностям</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 xml:space="preserve">2.1. Администрация осуществляет муниципальный  </w:t>
      </w:r>
      <w:proofErr w:type="gramStart"/>
      <w:r w:rsidRPr="00EB0176">
        <w:rPr>
          <w:sz w:val="28"/>
          <w:szCs w:val="28"/>
        </w:rPr>
        <w:t>контроль</w:t>
      </w:r>
      <w:proofErr w:type="gramEnd"/>
      <w:r w:rsidRPr="00EB0176">
        <w:rPr>
          <w:sz w:val="28"/>
          <w:szCs w:val="28"/>
        </w:rPr>
        <w:t xml:space="preserve"> в том числе посредством проведения профилактических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2.2. Профилактичес</w:t>
      </w:r>
      <w:r w:rsidR="00DB5176">
        <w:rPr>
          <w:sz w:val="28"/>
          <w:szCs w:val="28"/>
        </w:rPr>
        <w:t>кие мероприятия осуществляются А</w:t>
      </w:r>
      <w:r w:rsidRPr="00EB0176">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176" w:rsidRPr="00EB0176" w:rsidRDefault="00EB0176" w:rsidP="00EB0176">
      <w:pPr>
        <w:pStyle w:val="ConsPlusNormal"/>
        <w:spacing w:before="240"/>
        <w:ind w:firstLine="540"/>
        <w:jc w:val="both"/>
        <w:rPr>
          <w:sz w:val="28"/>
          <w:szCs w:val="28"/>
        </w:rPr>
      </w:pPr>
      <w:r w:rsidRPr="00EB0176">
        <w:rPr>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w:t>
      </w:r>
      <w:proofErr w:type="spellStart"/>
      <w:r w:rsidR="00DB5176">
        <w:rPr>
          <w:sz w:val="28"/>
          <w:szCs w:val="28"/>
        </w:rPr>
        <w:t>Ребрихинского</w:t>
      </w:r>
      <w:proofErr w:type="spellEnd"/>
      <w:r w:rsidR="00DB5176">
        <w:rPr>
          <w:sz w:val="28"/>
          <w:szCs w:val="28"/>
        </w:rPr>
        <w:t xml:space="preserve"> района Алтайского края </w:t>
      </w:r>
      <w:r w:rsidRPr="00EB0176">
        <w:rPr>
          <w:sz w:val="28"/>
          <w:szCs w:val="28"/>
        </w:rPr>
        <w:t>для принятия решения о проведении контрольных мероприятий.</w:t>
      </w:r>
    </w:p>
    <w:p w:rsidR="00EB0176" w:rsidRPr="00EB0176" w:rsidRDefault="00DB5176" w:rsidP="00EB0176">
      <w:pPr>
        <w:pStyle w:val="ConsPlusNormal"/>
        <w:spacing w:before="240"/>
        <w:ind w:firstLine="540"/>
        <w:jc w:val="both"/>
        <w:rPr>
          <w:sz w:val="28"/>
          <w:szCs w:val="28"/>
        </w:rPr>
      </w:pPr>
      <w:r>
        <w:rPr>
          <w:sz w:val="28"/>
          <w:szCs w:val="28"/>
        </w:rPr>
        <w:t>2.5. При осуществлении А</w:t>
      </w:r>
      <w:r w:rsidR="00EB0176" w:rsidRPr="00EB0176">
        <w:rPr>
          <w:sz w:val="28"/>
          <w:szCs w:val="28"/>
        </w:rPr>
        <w:t>дминистрацией муниципального  контроля могут проводиться следующие виды профилактических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1) информирование;</w:t>
      </w:r>
    </w:p>
    <w:p w:rsidR="00EB0176" w:rsidRPr="00EB0176" w:rsidRDefault="00DB5176" w:rsidP="00EB0176">
      <w:pPr>
        <w:pStyle w:val="ConsPlusNormal"/>
        <w:spacing w:before="240"/>
        <w:ind w:firstLine="540"/>
        <w:jc w:val="both"/>
        <w:rPr>
          <w:sz w:val="28"/>
          <w:szCs w:val="28"/>
        </w:rPr>
      </w:pPr>
      <w:r>
        <w:rPr>
          <w:sz w:val="28"/>
          <w:szCs w:val="28"/>
        </w:rPr>
        <w:t>2</w:t>
      </w:r>
      <w:r w:rsidR="00EB0176" w:rsidRPr="00EB0176">
        <w:rPr>
          <w:sz w:val="28"/>
          <w:szCs w:val="28"/>
        </w:rPr>
        <w:t>) консультирование.</w:t>
      </w:r>
    </w:p>
    <w:p w:rsidR="00EB0176" w:rsidRPr="00EB0176" w:rsidRDefault="00EB0176" w:rsidP="00EB0176">
      <w:pPr>
        <w:pStyle w:val="ConsPlusNormal"/>
        <w:spacing w:before="240"/>
        <w:ind w:firstLine="540"/>
        <w:jc w:val="both"/>
        <w:rPr>
          <w:sz w:val="28"/>
          <w:szCs w:val="28"/>
        </w:rPr>
      </w:pPr>
      <w:r w:rsidRPr="00EB0176">
        <w:rPr>
          <w:sz w:val="28"/>
          <w:szCs w:val="28"/>
        </w:rPr>
        <w:t>2.6.</w:t>
      </w:r>
      <w:r w:rsidR="00DB5176">
        <w:rPr>
          <w:sz w:val="28"/>
          <w:szCs w:val="28"/>
        </w:rPr>
        <w:t xml:space="preserve"> Информирование осуществляется А</w:t>
      </w:r>
      <w:r w:rsidRPr="00EB0176">
        <w:rPr>
          <w:sz w:val="28"/>
          <w:szCs w:val="28"/>
        </w:rPr>
        <w:t>дминистрацией по вопросам соблюдения обязательных требований посредством размещения соответствующих</w:t>
      </w:r>
      <w:r w:rsidR="00DB5176">
        <w:rPr>
          <w:sz w:val="28"/>
          <w:szCs w:val="28"/>
        </w:rPr>
        <w:t xml:space="preserve"> сведений на официальном сайте А</w:t>
      </w:r>
      <w:r w:rsidRPr="00EB0176">
        <w:rPr>
          <w:sz w:val="28"/>
          <w:szCs w:val="28"/>
        </w:rPr>
        <w:t xml:space="preserve">дминистрации в разделе </w:t>
      </w:r>
      <w:r w:rsidR="00DB5176">
        <w:rPr>
          <w:sz w:val="28"/>
          <w:szCs w:val="28"/>
        </w:rPr>
        <w:t>«</w:t>
      </w:r>
      <w:r w:rsidRPr="00EB0176">
        <w:rPr>
          <w:sz w:val="28"/>
          <w:szCs w:val="28"/>
        </w:rPr>
        <w:t>Контрольно-надзорная деятельность</w:t>
      </w:r>
      <w:r w:rsidR="00DB5176">
        <w:rPr>
          <w:sz w:val="28"/>
          <w:szCs w:val="28"/>
        </w:rPr>
        <w:t>»</w:t>
      </w:r>
      <w:r w:rsidRPr="00EB017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0176" w:rsidRPr="00EB0176" w:rsidRDefault="00EB0176" w:rsidP="00EB0176">
      <w:pPr>
        <w:pStyle w:val="ConsPlusNormal"/>
        <w:spacing w:before="240"/>
        <w:ind w:firstLine="540"/>
        <w:jc w:val="both"/>
        <w:rPr>
          <w:sz w:val="28"/>
          <w:szCs w:val="28"/>
        </w:rPr>
      </w:pPr>
      <w:r w:rsidRPr="00EB0176">
        <w:rPr>
          <w:sz w:val="28"/>
          <w:szCs w:val="28"/>
        </w:rPr>
        <w:t xml:space="preserve">Администрация обязана размещать и поддерживать в актуальном </w:t>
      </w:r>
      <w:r w:rsidR="00DB5176">
        <w:rPr>
          <w:sz w:val="28"/>
          <w:szCs w:val="28"/>
        </w:rPr>
        <w:t>состоянии на официальном сайте Администрации в разделе «</w:t>
      </w:r>
      <w:r w:rsidRPr="00EB0176">
        <w:rPr>
          <w:sz w:val="28"/>
          <w:szCs w:val="28"/>
        </w:rPr>
        <w:t>Ко</w:t>
      </w:r>
      <w:r w:rsidR="00DB5176">
        <w:rPr>
          <w:sz w:val="28"/>
          <w:szCs w:val="28"/>
        </w:rPr>
        <w:t>нтрольно-надзорная деятельность»</w:t>
      </w:r>
      <w:r w:rsidRPr="00EB0176">
        <w:rPr>
          <w:sz w:val="28"/>
          <w:szCs w:val="28"/>
        </w:rPr>
        <w:t xml:space="preserve"> сведения, предусмотренные частью 3 статьи 46 Федерального</w:t>
      </w:r>
      <w:r w:rsidR="00DB5176">
        <w:rPr>
          <w:sz w:val="28"/>
          <w:szCs w:val="28"/>
        </w:rPr>
        <w:t xml:space="preserve"> закона от 31.07.2020 N 248-ФЗ «</w:t>
      </w:r>
      <w:r w:rsidRPr="00EB0176">
        <w:rPr>
          <w:sz w:val="28"/>
          <w:szCs w:val="28"/>
        </w:rPr>
        <w:t xml:space="preserve">О государственном контроле (надзоре) и муниципальном </w:t>
      </w:r>
      <w:r w:rsidR="00DB5176">
        <w:rPr>
          <w:sz w:val="28"/>
          <w:szCs w:val="28"/>
        </w:rPr>
        <w:t>контроле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 xml:space="preserve">Администрация также вправе информировать население </w:t>
      </w:r>
      <w:r w:rsidR="00DB5176">
        <w:rPr>
          <w:sz w:val="28"/>
          <w:szCs w:val="28"/>
        </w:rPr>
        <w:t xml:space="preserve">муниципального образования </w:t>
      </w:r>
      <w:r w:rsidRPr="00EB0176">
        <w:rPr>
          <w:sz w:val="28"/>
          <w:szCs w:val="28"/>
        </w:rPr>
        <w:t>на собраниях и конференциях граждан об обязательных требованиях, предъявляемых к объектам контроля.</w:t>
      </w:r>
    </w:p>
    <w:p w:rsidR="00EB0176" w:rsidRPr="00EB0176" w:rsidRDefault="00DB5176" w:rsidP="00EB0176">
      <w:pPr>
        <w:pStyle w:val="ConsPlusNormal"/>
        <w:spacing w:before="240"/>
        <w:ind w:firstLine="540"/>
        <w:jc w:val="both"/>
        <w:rPr>
          <w:sz w:val="28"/>
          <w:szCs w:val="28"/>
        </w:rPr>
      </w:pPr>
      <w:r>
        <w:rPr>
          <w:sz w:val="28"/>
          <w:szCs w:val="28"/>
        </w:rPr>
        <w:t>2.7.</w:t>
      </w:r>
      <w:r w:rsidR="001D57F5">
        <w:rPr>
          <w:sz w:val="28"/>
          <w:szCs w:val="28"/>
        </w:rPr>
        <w:t xml:space="preserve"> </w:t>
      </w:r>
      <w:r w:rsidR="00EB0176" w:rsidRPr="00EB0176">
        <w:rPr>
          <w:sz w:val="28"/>
          <w:szCs w:val="28"/>
        </w:rPr>
        <w:t>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B0176" w:rsidRPr="00EB0176" w:rsidRDefault="00EB0176" w:rsidP="00EB0176">
      <w:pPr>
        <w:pStyle w:val="ConsPlusNormal"/>
        <w:spacing w:before="240"/>
        <w:ind w:firstLine="540"/>
        <w:jc w:val="both"/>
        <w:rPr>
          <w:sz w:val="28"/>
          <w:szCs w:val="28"/>
        </w:rPr>
      </w:pPr>
      <w:r w:rsidRPr="00EB0176">
        <w:rPr>
          <w:sz w:val="28"/>
          <w:szCs w:val="28"/>
        </w:rPr>
        <w:t>Личный прием граждан проводится главой</w:t>
      </w:r>
      <w:r w:rsidR="00B566FB">
        <w:rPr>
          <w:sz w:val="28"/>
          <w:szCs w:val="28"/>
        </w:rPr>
        <w:t xml:space="preserve"> </w:t>
      </w:r>
      <w:proofErr w:type="spellStart"/>
      <w:r w:rsidR="00B566FB">
        <w:rPr>
          <w:sz w:val="28"/>
          <w:szCs w:val="28"/>
        </w:rPr>
        <w:t>Ребрихинского</w:t>
      </w:r>
      <w:proofErr w:type="spellEnd"/>
      <w:r w:rsidR="00B566FB">
        <w:rPr>
          <w:sz w:val="28"/>
          <w:szCs w:val="28"/>
        </w:rPr>
        <w:t xml:space="preserve"> района Алтайского края, заместителями главы Администрации района </w:t>
      </w:r>
      <w:r w:rsidRPr="00EB0176">
        <w:rPr>
          <w:sz w:val="28"/>
          <w:szCs w:val="28"/>
        </w:rPr>
        <w:t xml:space="preserve">и (или) </w:t>
      </w:r>
      <w:r w:rsidRPr="00EB0176">
        <w:rPr>
          <w:sz w:val="28"/>
          <w:szCs w:val="28"/>
        </w:rPr>
        <w:lastRenderedPageBreak/>
        <w:t>должностным лицом, уполномоченным осуществлять муниципальный  контроль. Информация о месте приема, а также об установленных для приема днях и часах ра</w:t>
      </w:r>
      <w:r w:rsidR="00B566FB">
        <w:rPr>
          <w:sz w:val="28"/>
          <w:szCs w:val="28"/>
        </w:rPr>
        <w:t>змещается на официальном сайте А</w:t>
      </w:r>
      <w:r w:rsidRPr="00EB0176">
        <w:rPr>
          <w:sz w:val="28"/>
          <w:szCs w:val="28"/>
        </w:rPr>
        <w:t>дминистрации в разделе "Контрольно-надзорная деятельность".</w:t>
      </w:r>
    </w:p>
    <w:p w:rsidR="00EB0176" w:rsidRPr="00EB0176" w:rsidRDefault="00EB0176" w:rsidP="00EB0176">
      <w:pPr>
        <w:pStyle w:val="ConsPlusNormal"/>
        <w:spacing w:before="240"/>
        <w:ind w:firstLine="540"/>
        <w:jc w:val="both"/>
        <w:rPr>
          <w:sz w:val="28"/>
          <w:szCs w:val="28"/>
        </w:rPr>
      </w:pPr>
      <w:r w:rsidRPr="00EB0176">
        <w:rPr>
          <w:sz w:val="28"/>
          <w:szCs w:val="28"/>
        </w:rPr>
        <w:t>Консультирование осуществляется в устной или письменной форме по следующим вопросам:</w:t>
      </w:r>
    </w:p>
    <w:p w:rsidR="00EB0176" w:rsidRPr="00EB0176" w:rsidRDefault="00EB0176" w:rsidP="00EB0176">
      <w:pPr>
        <w:pStyle w:val="ConsPlusNormal"/>
        <w:spacing w:before="240"/>
        <w:ind w:firstLine="540"/>
        <w:jc w:val="both"/>
        <w:rPr>
          <w:sz w:val="28"/>
          <w:szCs w:val="28"/>
        </w:rPr>
      </w:pPr>
      <w:r w:rsidRPr="00EB0176">
        <w:rPr>
          <w:sz w:val="28"/>
          <w:szCs w:val="28"/>
        </w:rPr>
        <w:t>1) организация и осуществление муниципального  контроля;</w:t>
      </w:r>
    </w:p>
    <w:p w:rsidR="00EB0176" w:rsidRPr="00EB0176" w:rsidRDefault="00EB0176" w:rsidP="00EB0176">
      <w:pPr>
        <w:pStyle w:val="ConsPlusNormal"/>
        <w:spacing w:before="240"/>
        <w:ind w:firstLine="540"/>
        <w:jc w:val="both"/>
        <w:rPr>
          <w:sz w:val="28"/>
          <w:szCs w:val="28"/>
        </w:rPr>
      </w:pPr>
      <w:r w:rsidRPr="00EB0176">
        <w:rPr>
          <w:sz w:val="28"/>
          <w:szCs w:val="28"/>
        </w:rPr>
        <w:t>2) порядок осуществления контрольных мероприятий, установленных настоящим Положением;</w:t>
      </w:r>
    </w:p>
    <w:p w:rsidR="00EB0176" w:rsidRPr="00EB0176" w:rsidRDefault="00EB0176" w:rsidP="00EB0176">
      <w:pPr>
        <w:pStyle w:val="ConsPlusNormal"/>
        <w:spacing w:before="240"/>
        <w:ind w:firstLine="540"/>
        <w:jc w:val="both"/>
        <w:rPr>
          <w:sz w:val="28"/>
          <w:szCs w:val="28"/>
        </w:rPr>
      </w:pPr>
      <w:r w:rsidRPr="00EB0176">
        <w:rPr>
          <w:sz w:val="28"/>
          <w:szCs w:val="28"/>
        </w:rPr>
        <w:t>3) порядок обжалования действий (бездействия) должностных лиц, уполномоченных осуществлять муниципальный  контроль;</w:t>
      </w:r>
    </w:p>
    <w:p w:rsidR="00EB0176" w:rsidRPr="00EB0176" w:rsidRDefault="00EB0176" w:rsidP="00EB0176">
      <w:pPr>
        <w:pStyle w:val="ConsPlusNormal"/>
        <w:spacing w:before="240"/>
        <w:ind w:firstLine="540"/>
        <w:jc w:val="both"/>
        <w:rPr>
          <w:sz w:val="28"/>
          <w:szCs w:val="28"/>
        </w:rPr>
      </w:pPr>
      <w:r w:rsidRPr="00EB0176">
        <w:rPr>
          <w:sz w:val="28"/>
          <w:szCs w:val="28"/>
        </w:rPr>
        <w:t>4) получение информации о нормативных правовых актах (их отдельных положениях), содержащих обязательные требования, оценка соб</w:t>
      </w:r>
      <w:r w:rsidR="00B566FB">
        <w:rPr>
          <w:sz w:val="28"/>
          <w:szCs w:val="28"/>
        </w:rPr>
        <w:t>людения которых осуществляется А</w:t>
      </w:r>
      <w:r w:rsidRPr="00EB0176">
        <w:rPr>
          <w:sz w:val="28"/>
          <w:szCs w:val="28"/>
        </w:rPr>
        <w:t>дминистрацией в рамках контрольных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Консультирование контролируемых лиц в устной форме может осуществляться также на собраниях и конференциях граждан.</w:t>
      </w:r>
    </w:p>
    <w:p w:rsidR="00EB0176" w:rsidRPr="00EB0176" w:rsidRDefault="00EB0176" w:rsidP="00EB0176">
      <w:pPr>
        <w:pStyle w:val="ConsPlusNormal"/>
        <w:spacing w:before="240"/>
        <w:ind w:firstLine="540"/>
        <w:jc w:val="both"/>
        <w:rPr>
          <w:sz w:val="28"/>
          <w:szCs w:val="28"/>
        </w:rPr>
      </w:pPr>
      <w:r w:rsidRPr="00EB0176">
        <w:rPr>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EB0176" w:rsidRPr="00EB0176" w:rsidRDefault="00EB0176" w:rsidP="00EB0176">
      <w:pPr>
        <w:pStyle w:val="ConsPlusNormal"/>
        <w:spacing w:before="240"/>
        <w:ind w:firstLine="540"/>
        <w:jc w:val="both"/>
        <w:rPr>
          <w:sz w:val="28"/>
          <w:szCs w:val="28"/>
        </w:rPr>
      </w:pPr>
      <w:r w:rsidRPr="00EB0176">
        <w:rPr>
          <w:sz w:val="28"/>
          <w:szCs w:val="28"/>
        </w:rPr>
        <w:t>1) контролируемым лицом представлен письменный запрос о представлении письменного ответа по вопросам консультирования;</w:t>
      </w:r>
    </w:p>
    <w:p w:rsidR="00EB0176" w:rsidRPr="00EB0176" w:rsidRDefault="00EB0176" w:rsidP="00EB0176">
      <w:pPr>
        <w:pStyle w:val="ConsPlusNormal"/>
        <w:spacing w:before="240"/>
        <w:ind w:firstLine="540"/>
        <w:jc w:val="both"/>
        <w:rPr>
          <w:sz w:val="28"/>
          <w:szCs w:val="28"/>
        </w:rPr>
      </w:pPr>
      <w:r w:rsidRPr="00EB0176">
        <w:rPr>
          <w:sz w:val="28"/>
          <w:szCs w:val="28"/>
        </w:rPr>
        <w:t>2) за время консультирования предоставить в устной форме ответ на поставленные вопросы невозможно;</w:t>
      </w:r>
    </w:p>
    <w:p w:rsidR="00EB0176" w:rsidRPr="00EB0176" w:rsidRDefault="00EB0176" w:rsidP="00EB0176">
      <w:pPr>
        <w:pStyle w:val="ConsPlusNormal"/>
        <w:spacing w:before="240"/>
        <w:ind w:firstLine="540"/>
        <w:jc w:val="both"/>
        <w:rPr>
          <w:sz w:val="28"/>
          <w:szCs w:val="28"/>
        </w:rPr>
      </w:pPr>
      <w:r w:rsidRPr="00EB0176">
        <w:rPr>
          <w:sz w:val="28"/>
          <w:szCs w:val="28"/>
        </w:rPr>
        <w:t>3) ответ на поставленные вопросы требует дополнительного запроса сведений.</w:t>
      </w:r>
    </w:p>
    <w:p w:rsidR="00EB0176" w:rsidRPr="00EB0176" w:rsidRDefault="00EB0176" w:rsidP="00EB0176">
      <w:pPr>
        <w:pStyle w:val="ConsPlusNormal"/>
        <w:spacing w:before="240"/>
        <w:ind w:firstLine="540"/>
        <w:jc w:val="both"/>
        <w:rPr>
          <w:sz w:val="28"/>
          <w:szCs w:val="28"/>
        </w:rPr>
      </w:pPr>
      <w:r w:rsidRPr="00EB0176">
        <w:rPr>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Должностными лицами, уполномоченными осуществлять муниципальный  контроль, ведется журнал учета консультирований.</w:t>
      </w:r>
    </w:p>
    <w:p w:rsidR="00EB0176" w:rsidRPr="00EB0176" w:rsidRDefault="00B566FB" w:rsidP="00EB0176">
      <w:pPr>
        <w:pStyle w:val="ConsPlusNormal"/>
        <w:spacing w:before="240"/>
        <w:ind w:firstLine="540"/>
        <w:jc w:val="both"/>
        <w:rPr>
          <w:sz w:val="28"/>
          <w:szCs w:val="28"/>
        </w:rPr>
      </w:pPr>
      <w:r>
        <w:rPr>
          <w:sz w:val="28"/>
          <w:szCs w:val="28"/>
        </w:rPr>
        <w:t>В случае поступления в А</w:t>
      </w:r>
      <w:r w:rsidR="00EB0176" w:rsidRPr="00EB0176">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proofErr w:type="spellStart"/>
      <w:r>
        <w:rPr>
          <w:sz w:val="28"/>
          <w:szCs w:val="28"/>
        </w:rPr>
        <w:t>Ребрихинского</w:t>
      </w:r>
      <w:proofErr w:type="spellEnd"/>
      <w:r>
        <w:rPr>
          <w:sz w:val="28"/>
          <w:szCs w:val="28"/>
        </w:rPr>
        <w:t xml:space="preserve"> района Алтайского края,  </w:t>
      </w:r>
      <w:r w:rsidR="00EB0176" w:rsidRPr="00EB0176">
        <w:rPr>
          <w:sz w:val="28"/>
          <w:szCs w:val="28"/>
        </w:rPr>
        <w:t xml:space="preserve">заместителем главы </w:t>
      </w:r>
      <w:r>
        <w:rPr>
          <w:sz w:val="28"/>
          <w:szCs w:val="28"/>
        </w:rPr>
        <w:t>Администрации района</w:t>
      </w:r>
      <w:r w:rsidR="00EB0176" w:rsidRPr="00EB0176">
        <w:rPr>
          <w:sz w:val="28"/>
          <w:szCs w:val="28"/>
        </w:rPr>
        <w:t xml:space="preserve"> или должностным лицом, уполномоченным осуществлять муниципальный  контроль.</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3. Осуществление контрольных мероприятий и контрольных действий</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3.1. При осуществлении мун</w:t>
      </w:r>
      <w:r w:rsidR="00B566FB">
        <w:rPr>
          <w:sz w:val="28"/>
          <w:szCs w:val="28"/>
        </w:rPr>
        <w:t>иципального  контроля А</w:t>
      </w:r>
      <w:r w:rsidRPr="00EB0176">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 документарная проверка (посредством получения письменных объяснений, истребования документов, экспертизы);</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w:t>
      </w:r>
      <w:r w:rsidRPr="00EB0176">
        <w:rPr>
          <w:sz w:val="28"/>
          <w:szCs w:val="28"/>
        </w:rPr>
        <w:lastRenderedPageBreak/>
        <w:t>с использованием работающих в автоматическом</w:t>
      </w:r>
      <w:proofErr w:type="gramEnd"/>
      <w:r w:rsidRPr="00EB0176">
        <w:rPr>
          <w:sz w:val="28"/>
          <w:szCs w:val="28"/>
        </w:rPr>
        <w:t xml:space="preserve"> </w:t>
      </w:r>
      <w:proofErr w:type="gramStart"/>
      <w:r w:rsidRPr="00EB0176">
        <w:rPr>
          <w:sz w:val="28"/>
          <w:szCs w:val="28"/>
        </w:rPr>
        <w:t>режиме</w:t>
      </w:r>
      <w:proofErr w:type="gramEnd"/>
      <w:r w:rsidRPr="00EB0176">
        <w:rPr>
          <w:sz w:val="28"/>
          <w:szCs w:val="28"/>
        </w:rPr>
        <w:t xml:space="preserve"> технических средств фиксации правонарушений, имеющих функции фото- и киносъемки, видеозаписи);</w:t>
      </w:r>
    </w:p>
    <w:p w:rsidR="00EB0176" w:rsidRPr="00EB0176" w:rsidRDefault="00EB0176" w:rsidP="00EB0176">
      <w:pPr>
        <w:pStyle w:val="ConsPlusNormal"/>
        <w:spacing w:before="240"/>
        <w:ind w:firstLine="540"/>
        <w:jc w:val="both"/>
        <w:rPr>
          <w:sz w:val="28"/>
          <w:szCs w:val="28"/>
        </w:rPr>
      </w:pPr>
      <w:r w:rsidRPr="00EB0176">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0176" w:rsidRPr="00EB0176" w:rsidRDefault="00EB0176" w:rsidP="00EB0176">
      <w:pPr>
        <w:pStyle w:val="ConsPlusNormal"/>
        <w:spacing w:before="240"/>
        <w:ind w:firstLine="540"/>
        <w:jc w:val="both"/>
        <w:rPr>
          <w:sz w:val="28"/>
          <w:szCs w:val="28"/>
        </w:rPr>
      </w:pPr>
      <w:r w:rsidRPr="00EB0176">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176" w:rsidRPr="00EB0176" w:rsidRDefault="00EB0176" w:rsidP="00EB0176">
      <w:pPr>
        <w:pStyle w:val="ConsPlusNormal"/>
        <w:spacing w:before="240"/>
        <w:ind w:firstLine="540"/>
        <w:jc w:val="both"/>
        <w:rPr>
          <w:sz w:val="28"/>
          <w:szCs w:val="28"/>
        </w:rPr>
      </w:pPr>
      <w:r w:rsidRPr="00EB0176">
        <w:rPr>
          <w:sz w:val="28"/>
          <w:szCs w:val="28"/>
        </w:rPr>
        <w:t>3.3. Контрольные мероприятия, указанные в пункте 3.1 настоящего Положения, проводятся в форме внеплановых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Внеплановые контрольные мероприятия могут проводиться только после согласования с органами прокуратуры.</w:t>
      </w:r>
    </w:p>
    <w:p w:rsidR="00EB0176" w:rsidRPr="00EB0176" w:rsidRDefault="00EB0176" w:rsidP="00EB0176">
      <w:pPr>
        <w:pStyle w:val="ConsPlusNormal"/>
        <w:spacing w:before="240"/>
        <w:ind w:firstLine="540"/>
        <w:jc w:val="both"/>
        <w:rPr>
          <w:sz w:val="28"/>
          <w:szCs w:val="28"/>
        </w:rPr>
      </w:pPr>
      <w:r w:rsidRPr="00EB0176">
        <w:rPr>
          <w:sz w:val="28"/>
          <w:szCs w:val="28"/>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1) наличие у </w:t>
      </w:r>
      <w:r w:rsidR="00DA2546">
        <w:rPr>
          <w:sz w:val="28"/>
          <w:szCs w:val="28"/>
        </w:rPr>
        <w:t>А</w:t>
      </w:r>
      <w:r w:rsidRPr="00EB0176">
        <w:rPr>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B0176">
        <w:rPr>
          <w:sz w:val="28"/>
          <w:szCs w:val="28"/>
        </w:rPr>
        <w:t xml:space="preserve"> лиц;</w:t>
      </w:r>
    </w:p>
    <w:p w:rsidR="00EB0176" w:rsidRPr="00EB0176" w:rsidRDefault="00EB0176" w:rsidP="00EB0176">
      <w:pPr>
        <w:pStyle w:val="ConsPlusNormal"/>
        <w:spacing w:before="240"/>
        <w:ind w:firstLine="540"/>
        <w:jc w:val="both"/>
        <w:rPr>
          <w:sz w:val="28"/>
          <w:szCs w:val="28"/>
        </w:rPr>
      </w:pPr>
      <w:r w:rsidRPr="00EB0176">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176" w:rsidRPr="00EB0176" w:rsidRDefault="00EB0176" w:rsidP="00EB0176">
      <w:pPr>
        <w:pStyle w:val="ConsPlusNormal"/>
        <w:spacing w:before="240"/>
        <w:ind w:firstLine="540"/>
        <w:jc w:val="both"/>
        <w:rPr>
          <w:sz w:val="28"/>
          <w:szCs w:val="28"/>
        </w:rPr>
      </w:pPr>
      <w:r w:rsidRPr="00EB0176">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EB0176" w:rsidRPr="00EB0176" w:rsidRDefault="00EB0176" w:rsidP="00EB0176">
      <w:pPr>
        <w:pStyle w:val="ConsPlusNormal"/>
        <w:spacing w:before="240"/>
        <w:ind w:firstLine="540"/>
        <w:jc w:val="both"/>
        <w:rPr>
          <w:sz w:val="28"/>
          <w:szCs w:val="28"/>
        </w:rPr>
      </w:pPr>
      <w:r w:rsidRPr="00EB0176">
        <w:rPr>
          <w:sz w:val="28"/>
          <w:szCs w:val="28"/>
        </w:rPr>
        <w:t xml:space="preserve">4) требование прокурора о проведении контрольного мероприятия в </w:t>
      </w:r>
      <w:r w:rsidRPr="00EB0176">
        <w:rPr>
          <w:sz w:val="28"/>
          <w:szCs w:val="28"/>
        </w:rPr>
        <w:lastRenderedPageBreak/>
        <w:t>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0176" w:rsidRPr="00EB0176" w:rsidRDefault="00EB0176" w:rsidP="00EB0176">
      <w:pPr>
        <w:pStyle w:val="ConsPlusNormal"/>
        <w:spacing w:before="240"/>
        <w:ind w:firstLine="540"/>
        <w:jc w:val="both"/>
        <w:rPr>
          <w:sz w:val="28"/>
          <w:szCs w:val="28"/>
        </w:rPr>
      </w:pPr>
      <w:r w:rsidRPr="00EB0176">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3.5. Индикаторы риска нарушения обязательных т</w:t>
      </w:r>
      <w:r w:rsidR="00364176">
        <w:rPr>
          <w:sz w:val="28"/>
          <w:szCs w:val="28"/>
        </w:rPr>
        <w:t xml:space="preserve">ребований указаны в приложении </w:t>
      </w:r>
      <w:r w:rsidRPr="00EB0176">
        <w:rPr>
          <w:sz w:val="28"/>
          <w:szCs w:val="28"/>
        </w:rPr>
        <w:t xml:space="preserve"> к настоящему Положению.</w:t>
      </w:r>
    </w:p>
    <w:p w:rsidR="00EB0176" w:rsidRPr="00EB0176" w:rsidRDefault="00EB0176" w:rsidP="00EB0176">
      <w:pPr>
        <w:pStyle w:val="ConsPlusNormal"/>
        <w:spacing w:before="240"/>
        <w:ind w:firstLine="540"/>
        <w:jc w:val="both"/>
        <w:rPr>
          <w:sz w:val="28"/>
          <w:szCs w:val="28"/>
        </w:rPr>
      </w:pPr>
      <w:r w:rsidRPr="00EB0176">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B0176" w:rsidRPr="00EB0176" w:rsidRDefault="00EB0176" w:rsidP="00EB0176">
      <w:pPr>
        <w:pStyle w:val="ConsPlusNormal"/>
        <w:spacing w:before="240"/>
        <w:ind w:firstLine="540"/>
        <w:jc w:val="both"/>
        <w:rPr>
          <w:sz w:val="28"/>
          <w:szCs w:val="28"/>
        </w:rPr>
      </w:pPr>
      <w:r w:rsidRPr="00EB0176">
        <w:rPr>
          <w:sz w:val="28"/>
          <w:szCs w:val="28"/>
        </w:rPr>
        <w:t>3.6. Контрольные мероприятия, проводимые при взаимодействии с контролируемым лицом, провод</w:t>
      </w:r>
      <w:r w:rsidR="00DA2546">
        <w:rPr>
          <w:sz w:val="28"/>
          <w:szCs w:val="28"/>
        </w:rPr>
        <w:t>ятся на основании распоряжения А</w:t>
      </w:r>
      <w:r w:rsidRPr="00EB0176">
        <w:rPr>
          <w:sz w:val="28"/>
          <w:szCs w:val="28"/>
        </w:rPr>
        <w:t>дминистрации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3.7. </w:t>
      </w:r>
      <w:proofErr w:type="gramStart"/>
      <w:r w:rsidR="00DA2546">
        <w:rPr>
          <w:sz w:val="28"/>
          <w:szCs w:val="28"/>
        </w:rPr>
        <w:t>В случае принятия распоряжения А</w:t>
      </w:r>
      <w:r w:rsidRPr="00EB0176">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B0176">
        <w:rPr>
          <w:sz w:val="28"/>
          <w:szCs w:val="28"/>
        </w:rPr>
        <w:t xml:space="preserve"> осуществлять муниципальный  контроль,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3.8. </w:t>
      </w:r>
      <w:proofErr w:type="gramStart"/>
      <w:r w:rsidRPr="00EB0176">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w:t>
      </w:r>
      <w:proofErr w:type="spellStart"/>
      <w:r w:rsidR="00DA2546">
        <w:rPr>
          <w:sz w:val="28"/>
          <w:szCs w:val="28"/>
        </w:rPr>
        <w:t>Ребрихинского</w:t>
      </w:r>
      <w:proofErr w:type="spellEnd"/>
      <w:r w:rsidR="00DA2546">
        <w:rPr>
          <w:sz w:val="28"/>
          <w:szCs w:val="28"/>
        </w:rPr>
        <w:t xml:space="preserve"> района Алтайского края, заместителя главы Администрации района</w:t>
      </w:r>
      <w:r w:rsidRPr="00EB0176">
        <w:rPr>
          <w:sz w:val="28"/>
          <w:szCs w:val="28"/>
        </w:rPr>
        <w:t>,</w:t>
      </w:r>
      <w:r w:rsidR="00DA2546">
        <w:rPr>
          <w:sz w:val="28"/>
          <w:szCs w:val="28"/>
        </w:rPr>
        <w:t xml:space="preserve"> содержащегося в планах работы А</w:t>
      </w:r>
      <w:r w:rsidRPr="00EB0176">
        <w:rPr>
          <w:sz w:val="28"/>
          <w:szCs w:val="28"/>
        </w:rPr>
        <w:t>дминистрации,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w:t>
      </w:r>
      <w:r w:rsidR="00344B8E">
        <w:rPr>
          <w:sz w:val="28"/>
          <w:szCs w:val="28"/>
        </w:rPr>
        <w:t>№</w:t>
      </w:r>
      <w:r w:rsidRPr="00EB0176">
        <w:rPr>
          <w:sz w:val="28"/>
          <w:szCs w:val="28"/>
        </w:rPr>
        <w:t xml:space="preserve"> 248-ФЗ </w:t>
      </w:r>
      <w:r w:rsidR="00344B8E">
        <w:rPr>
          <w:sz w:val="28"/>
          <w:szCs w:val="28"/>
        </w:rPr>
        <w:t>«</w:t>
      </w:r>
      <w:r w:rsidRPr="00EB0176">
        <w:rPr>
          <w:sz w:val="28"/>
          <w:szCs w:val="28"/>
        </w:rPr>
        <w:t xml:space="preserve">О государственном контроле </w:t>
      </w:r>
      <w:r w:rsidRPr="00EB0176">
        <w:rPr>
          <w:sz w:val="28"/>
          <w:szCs w:val="28"/>
        </w:rPr>
        <w:lastRenderedPageBreak/>
        <w:t xml:space="preserve">(надзоре) и муниципальном </w:t>
      </w:r>
      <w:r w:rsidR="00344B8E">
        <w:rPr>
          <w:sz w:val="28"/>
          <w:szCs w:val="28"/>
        </w:rPr>
        <w:t>контроле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 xml:space="preserve">3.10.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B0176">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w:t>
      </w:r>
      <w:r w:rsidR="00C71FB7">
        <w:rPr>
          <w:sz w:val="28"/>
          <w:szCs w:val="28"/>
        </w:rPr>
        <w:t>ийской Федерации от 19.04.2016 №</w:t>
      </w:r>
      <w:r w:rsidRPr="00EB0176">
        <w:rPr>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B0176">
        <w:rPr>
          <w:sz w:val="28"/>
          <w:szCs w:val="28"/>
        </w:rPr>
        <w:t xml:space="preserve"> </w:t>
      </w:r>
      <w:proofErr w:type="gramStart"/>
      <w:r w:rsidRPr="00EB0176">
        <w:rPr>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C71FB7">
        <w:rPr>
          <w:sz w:val="28"/>
          <w:szCs w:val="28"/>
        </w:rPr>
        <w:t>ийской Федерации</w:t>
      </w:r>
      <w:proofErr w:type="gramEnd"/>
      <w:r w:rsidR="00C71FB7">
        <w:rPr>
          <w:sz w:val="28"/>
          <w:szCs w:val="28"/>
        </w:rPr>
        <w:t xml:space="preserve"> от 06.03.2021 №</w:t>
      </w:r>
      <w:r w:rsidRPr="00EB0176">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EB0176" w:rsidRPr="00EB0176" w:rsidRDefault="00EB0176" w:rsidP="00EB0176">
      <w:pPr>
        <w:pStyle w:val="ConsPlusNormal"/>
        <w:spacing w:before="240"/>
        <w:ind w:firstLine="540"/>
        <w:jc w:val="both"/>
        <w:rPr>
          <w:sz w:val="28"/>
          <w:szCs w:val="28"/>
        </w:rPr>
      </w:pPr>
      <w:r w:rsidRPr="00EB0176">
        <w:rPr>
          <w:sz w:val="28"/>
          <w:szCs w:val="28"/>
        </w:rPr>
        <w:t>3.11. К случаю, при наступлении которого индивидуальный предприниматель, гражданин, являющиеся контролируемым</w:t>
      </w:r>
      <w:r w:rsidR="00C71FB7">
        <w:rPr>
          <w:sz w:val="28"/>
          <w:szCs w:val="28"/>
        </w:rPr>
        <w:t>и лицами, вправе представить в А</w:t>
      </w:r>
      <w:r w:rsidRPr="00EB0176">
        <w:rPr>
          <w:sz w:val="28"/>
          <w:szCs w:val="28"/>
        </w:rPr>
        <w:t xml:space="preserve">дминистрацию информацию о невозможности присутствия при проведении контрольного мероприятия, в </w:t>
      </w:r>
      <w:proofErr w:type="gramStart"/>
      <w:r w:rsidRPr="00EB0176">
        <w:rPr>
          <w:sz w:val="28"/>
          <w:szCs w:val="28"/>
        </w:rPr>
        <w:t>связи</w:t>
      </w:r>
      <w:proofErr w:type="gramEnd"/>
      <w:r w:rsidRPr="00EB0176">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B0176" w:rsidRPr="00EB0176" w:rsidRDefault="00EB0176" w:rsidP="00EB0176">
      <w:pPr>
        <w:pStyle w:val="ConsPlusNormal"/>
        <w:spacing w:before="240"/>
        <w:ind w:firstLine="540"/>
        <w:jc w:val="both"/>
        <w:rPr>
          <w:sz w:val="28"/>
          <w:szCs w:val="28"/>
        </w:rPr>
      </w:pPr>
      <w:r w:rsidRPr="00EB0176">
        <w:rPr>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2) отсутствие признаков явной непосредственной угрозы причинения </w:t>
      </w:r>
      <w:r w:rsidRPr="00EB0176">
        <w:rPr>
          <w:sz w:val="28"/>
          <w:szCs w:val="28"/>
        </w:rPr>
        <w:lastRenderedPageBreak/>
        <w:t>или фактического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3.12. Срок проведения выездной проверки не может превышать 10 рабочих дней.</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0176">
        <w:rPr>
          <w:sz w:val="28"/>
          <w:szCs w:val="28"/>
        </w:rPr>
        <w:t>микропредприятия</w:t>
      </w:r>
      <w:proofErr w:type="spellEnd"/>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0176" w:rsidRPr="00EB0176" w:rsidRDefault="00EB0176" w:rsidP="00EB0176">
      <w:pPr>
        <w:pStyle w:val="ConsPlusNormal"/>
        <w:spacing w:before="240"/>
        <w:ind w:firstLine="540"/>
        <w:jc w:val="both"/>
        <w:rPr>
          <w:sz w:val="28"/>
          <w:szCs w:val="28"/>
        </w:rPr>
      </w:pPr>
      <w:r w:rsidRPr="00EB0176">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3.14. </w:t>
      </w:r>
      <w:proofErr w:type="gramStart"/>
      <w:r w:rsidRPr="00EB0176">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w:t>
      </w:r>
      <w:r w:rsidR="00552930">
        <w:rPr>
          <w:sz w:val="28"/>
          <w:szCs w:val="28"/>
        </w:rPr>
        <w:t>ерального закона от 31.07.2020 № 248-ФЗ «</w:t>
      </w:r>
      <w:r w:rsidRPr="00EB0176">
        <w:rPr>
          <w:sz w:val="28"/>
          <w:szCs w:val="28"/>
        </w:rPr>
        <w:t>О государственном контроле (надзоре) и</w:t>
      </w:r>
      <w:proofErr w:type="gramEnd"/>
      <w:r w:rsidRPr="00EB0176">
        <w:rPr>
          <w:sz w:val="28"/>
          <w:szCs w:val="28"/>
        </w:rPr>
        <w:t xml:space="preserve"> муниципальном </w:t>
      </w:r>
      <w:proofErr w:type="gramStart"/>
      <w:r w:rsidR="00552930">
        <w:rPr>
          <w:sz w:val="28"/>
          <w:szCs w:val="28"/>
        </w:rPr>
        <w:t>контроле</w:t>
      </w:r>
      <w:proofErr w:type="gramEnd"/>
      <w:r w:rsidR="00552930">
        <w:rPr>
          <w:sz w:val="28"/>
          <w:szCs w:val="28"/>
        </w:rPr>
        <w:t xml:space="preserve">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EB0176">
        <w:rPr>
          <w:sz w:val="28"/>
          <w:szCs w:val="28"/>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176" w:rsidRPr="00EB0176" w:rsidRDefault="00EB0176" w:rsidP="00EB0176">
      <w:pPr>
        <w:pStyle w:val="ConsPlusNormal"/>
        <w:spacing w:before="240"/>
        <w:ind w:firstLine="540"/>
        <w:jc w:val="both"/>
        <w:rPr>
          <w:sz w:val="28"/>
          <w:szCs w:val="28"/>
        </w:rPr>
      </w:pPr>
      <w:r w:rsidRPr="00EB0176">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176" w:rsidRPr="00EB0176" w:rsidRDefault="00EB0176" w:rsidP="00EB0176">
      <w:pPr>
        <w:pStyle w:val="ConsPlusNormal"/>
        <w:spacing w:before="240"/>
        <w:ind w:firstLine="540"/>
        <w:jc w:val="both"/>
        <w:rPr>
          <w:sz w:val="28"/>
          <w:szCs w:val="28"/>
        </w:rPr>
      </w:pPr>
      <w:r w:rsidRPr="00EB0176">
        <w:rPr>
          <w:sz w:val="28"/>
          <w:szCs w:val="28"/>
        </w:rPr>
        <w:t>3.16. Информация о контрольных мероприятиях размещается в Едином реестре контрольных (надзорных)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3.17. </w:t>
      </w:r>
      <w:proofErr w:type="gramStart"/>
      <w:r w:rsidRPr="00EB0176">
        <w:rPr>
          <w:sz w:val="28"/>
          <w:szCs w:val="28"/>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EB0176">
        <w:rPr>
          <w:sz w:val="28"/>
          <w:szCs w:val="28"/>
        </w:rPr>
        <w:t>, в том числе через федеральную государс</w:t>
      </w:r>
      <w:r w:rsidR="00344B8E">
        <w:rPr>
          <w:sz w:val="28"/>
          <w:szCs w:val="28"/>
        </w:rPr>
        <w:t>твенную информационную систему «</w:t>
      </w:r>
      <w:r w:rsidRPr="00EB0176">
        <w:rPr>
          <w:sz w:val="28"/>
          <w:szCs w:val="28"/>
        </w:rPr>
        <w:t xml:space="preserve">Единый портал государственных </w:t>
      </w:r>
      <w:r w:rsidR="00344B8E">
        <w:rPr>
          <w:sz w:val="28"/>
          <w:szCs w:val="28"/>
        </w:rPr>
        <w:t>и муниципальных услуг (функций)»</w:t>
      </w:r>
      <w:r w:rsidRPr="00EB017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344B8E">
        <w:rPr>
          <w:sz w:val="28"/>
          <w:szCs w:val="28"/>
        </w:rPr>
        <w:t>ном носителе либо отсутствия у А</w:t>
      </w:r>
      <w:r w:rsidRPr="00EB0176">
        <w:rPr>
          <w:sz w:val="28"/>
          <w:szCs w:val="28"/>
        </w:rPr>
        <w:t>дминистрации сведений об адресе электронной почты контролируемого лица и возможности направить ему документы в</w:t>
      </w:r>
      <w:proofErr w:type="gramEnd"/>
      <w:r w:rsidRPr="00EB0176">
        <w:rPr>
          <w:sz w:val="28"/>
          <w:szCs w:val="28"/>
        </w:rPr>
        <w:t xml:space="preserve"> электронном </w:t>
      </w:r>
      <w:proofErr w:type="gramStart"/>
      <w:r w:rsidRPr="00EB0176">
        <w:rPr>
          <w:sz w:val="28"/>
          <w:szCs w:val="28"/>
        </w:rPr>
        <w:t>виде</w:t>
      </w:r>
      <w:proofErr w:type="gramEnd"/>
      <w:r w:rsidRPr="00EB0176">
        <w:rPr>
          <w:sz w:val="28"/>
          <w:szCs w:val="28"/>
        </w:rPr>
        <w:t xml:space="preserve"> через единый портал государственных и муниципальных услуг (в случае, если лицо не имеет учетной записи в единой </w:t>
      </w:r>
      <w:r w:rsidRPr="00EB0176">
        <w:rPr>
          <w:sz w:val="28"/>
          <w:szCs w:val="28"/>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w:t>
      </w:r>
      <w:r w:rsidR="00344B8E">
        <w:rPr>
          <w:sz w:val="28"/>
          <w:szCs w:val="28"/>
        </w:rPr>
        <w:t>ый гражданин вправе направлять А</w:t>
      </w:r>
      <w:r w:rsidRPr="00EB0176">
        <w:rPr>
          <w:sz w:val="28"/>
          <w:szCs w:val="28"/>
        </w:rPr>
        <w:t>дминистрации документы на бумажном носителе.</w:t>
      </w:r>
    </w:p>
    <w:p w:rsidR="00EB0176" w:rsidRPr="00EB0176" w:rsidRDefault="00EB0176" w:rsidP="00EB0176">
      <w:pPr>
        <w:pStyle w:val="ConsPlusNormal"/>
        <w:spacing w:before="240"/>
        <w:ind w:firstLine="540"/>
        <w:jc w:val="both"/>
        <w:rPr>
          <w:sz w:val="28"/>
          <w:szCs w:val="28"/>
        </w:rPr>
      </w:pPr>
      <w:r w:rsidRPr="00EB0176">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EB0176">
        <w:rPr>
          <w:sz w:val="28"/>
          <w:szCs w:val="28"/>
        </w:rPr>
        <w:t>осуществляться</w:t>
      </w:r>
      <w:proofErr w:type="gramEnd"/>
      <w:r w:rsidRPr="00EB0176">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0176" w:rsidRPr="00EB0176" w:rsidRDefault="00EB0176" w:rsidP="00EB0176">
      <w:pPr>
        <w:pStyle w:val="ConsPlusNormal"/>
        <w:spacing w:before="240"/>
        <w:ind w:firstLine="540"/>
        <w:jc w:val="both"/>
        <w:rPr>
          <w:sz w:val="28"/>
          <w:szCs w:val="28"/>
        </w:rPr>
      </w:pPr>
      <w:r w:rsidRPr="00EB0176">
        <w:rPr>
          <w:sz w:val="28"/>
          <w:szCs w:val="28"/>
        </w:rPr>
        <w:t>3.18. В случае несогласия с фактами, выводами, предложениями, изложенными в акте, контролируемое лицо в течение 15 рабочих дней со дня получ</w:t>
      </w:r>
      <w:r w:rsidR="00C71FB7">
        <w:rPr>
          <w:sz w:val="28"/>
          <w:szCs w:val="28"/>
        </w:rPr>
        <w:t>ения акта вправе представить в А</w:t>
      </w:r>
      <w:r w:rsidRPr="00EB0176">
        <w:rPr>
          <w:sz w:val="28"/>
          <w:szCs w:val="28"/>
        </w:rPr>
        <w:t>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w:t>
      </w:r>
      <w:r w:rsidR="00C71FB7">
        <w:rPr>
          <w:sz w:val="28"/>
          <w:szCs w:val="28"/>
        </w:rPr>
        <w:t>ли их копии либо передать их в А</w:t>
      </w:r>
      <w:r w:rsidRPr="00EB0176">
        <w:rPr>
          <w:sz w:val="28"/>
          <w:szCs w:val="28"/>
        </w:rPr>
        <w:t>дминистрацию. Указанные документы могут быть направлены в форме электронных документов (пакета электронных документов).</w:t>
      </w:r>
    </w:p>
    <w:p w:rsidR="00EB0176" w:rsidRPr="00EB0176" w:rsidRDefault="00EB0176" w:rsidP="00EB0176">
      <w:pPr>
        <w:pStyle w:val="ConsPlusNormal"/>
        <w:spacing w:before="240"/>
        <w:ind w:firstLine="540"/>
        <w:jc w:val="both"/>
        <w:rPr>
          <w:sz w:val="28"/>
          <w:szCs w:val="28"/>
        </w:rPr>
      </w:pPr>
      <w:r w:rsidRPr="00EB0176">
        <w:rPr>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3.20. В случае выявления при проведении контрольного мероприятия нарушений обязательных т</w:t>
      </w:r>
      <w:r w:rsidR="00C71FB7">
        <w:rPr>
          <w:sz w:val="28"/>
          <w:szCs w:val="28"/>
        </w:rPr>
        <w:t>ребований контролируемым лицом А</w:t>
      </w:r>
      <w:r w:rsidRPr="00EB0176">
        <w:rPr>
          <w:sz w:val="28"/>
          <w:szCs w:val="28"/>
        </w:rPr>
        <w:t>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B0176">
        <w:rPr>
          <w:sz w:val="28"/>
          <w:szCs w:val="28"/>
        </w:rPr>
        <w:t xml:space="preserve"> </w:t>
      </w:r>
      <w:proofErr w:type="gramStart"/>
      <w:r w:rsidRPr="00EB0176">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 xml:space="preserve">3.21.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w:t>
      </w:r>
      <w:r w:rsidRPr="00EB0176">
        <w:rPr>
          <w:sz w:val="28"/>
          <w:szCs w:val="28"/>
        </w:rPr>
        <w:lastRenderedPageBreak/>
        <w:t>органами, с органами исполнительной в</w:t>
      </w:r>
      <w:r w:rsidR="00C71FB7">
        <w:rPr>
          <w:sz w:val="28"/>
          <w:szCs w:val="28"/>
        </w:rPr>
        <w:t>ласти Алтайского края</w:t>
      </w:r>
      <w:r w:rsidRPr="00EB0176">
        <w:rPr>
          <w:sz w:val="28"/>
          <w:szCs w:val="28"/>
        </w:rPr>
        <w:t>, органами местного самоуправления, правоохранительными органами, организациями и гражданами.</w:t>
      </w:r>
    </w:p>
    <w:p w:rsidR="00EB0176" w:rsidRPr="00EB0176" w:rsidRDefault="00EB0176" w:rsidP="00EB0176">
      <w:pPr>
        <w:pStyle w:val="ConsPlusNormal"/>
        <w:spacing w:before="240"/>
        <w:ind w:firstLine="540"/>
        <w:jc w:val="both"/>
        <w:rPr>
          <w:sz w:val="28"/>
          <w:szCs w:val="28"/>
        </w:rPr>
      </w:pPr>
      <w:r w:rsidRPr="00EB0176">
        <w:rPr>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4. Обжалование решений администрации, действий (бездействия) должностных лиц, уполномоченных осуществлять муниципальный  контроль</w:t>
      </w:r>
    </w:p>
    <w:p w:rsidR="00EB0176" w:rsidRPr="00EB0176" w:rsidRDefault="00EB0176" w:rsidP="00EB0176">
      <w:pPr>
        <w:pStyle w:val="ConsPlusNormal"/>
        <w:ind w:firstLine="540"/>
        <w:jc w:val="both"/>
        <w:rPr>
          <w:sz w:val="28"/>
          <w:szCs w:val="28"/>
        </w:rPr>
      </w:pPr>
    </w:p>
    <w:p w:rsidR="00EB0176" w:rsidRPr="00EB0176" w:rsidRDefault="00EB0176" w:rsidP="009361C6">
      <w:pPr>
        <w:pStyle w:val="ConsPlusNormal"/>
        <w:ind w:firstLine="540"/>
        <w:jc w:val="both"/>
        <w:rPr>
          <w:sz w:val="28"/>
          <w:szCs w:val="28"/>
        </w:rPr>
      </w:pPr>
      <w:r w:rsidRPr="00EB0176">
        <w:rPr>
          <w:sz w:val="28"/>
          <w:szCs w:val="28"/>
        </w:rPr>
        <w:t xml:space="preserve">4.1. </w:t>
      </w:r>
      <w:r w:rsidR="009361C6" w:rsidRPr="009361C6">
        <w:rPr>
          <w:sz w:val="28"/>
          <w:szCs w:val="28"/>
        </w:rPr>
        <w:t>Досудебный порядок подачи жалоб, установленный главой 9 Федерального закона №</w:t>
      </w:r>
      <w:r w:rsidR="0095685A">
        <w:rPr>
          <w:sz w:val="28"/>
          <w:szCs w:val="28"/>
        </w:rPr>
        <w:t xml:space="preserve"> </w:t>
      </w:r>
      <w:r w:rsidR="009361C6" w:rsidRPr="009361C6">
        <w:rPr>
          <w:sz w:val="28"/>
          <w:szCs w:val="28"/>
        </w:rPr>
        <w:t>248-ФЗ, при осуществлении муниципального контроля не применяется.</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5. Ключевые показатели муниципального  контроля</w:t>
      </w:r>
    </w:p>
    <w:p w:rsidR="00EB0176" w:rsidRPr="00EB0176" w:rsidRDefault="00EB0176" w:rsidP="00EB0176">
      <w:pPr>
        <w:pStyle w:val="ConsPlusNormal"/>
        <w:jc w:val="center"/>
        <w:rPr>
          <w:sz w:val="28"/>
          <w:szCs w:val="28"/>
        </w:rPr>
      </w:pPr>
      <w:r w:rsidRPr="00EB0176">
        <w:rPr>
          <w:sz w:val="28"/>
          <w:szCs w:val="28"/>
        </w:rPr>
        <w:t>и их целевые значения</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5.1. Оценка результативности и эффективности осуществления муниципального  контроля осуществляется на основании статьи 30 Федерального закона от 31.07.2020 N 248-ФЗ "О государственном контроле (надзоре) и муниципальном контроле в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5.2. Ключевые показатели вида контроля и их целевые значения, индикативные показатели для муниципального  контроля утверждаются</w:t>
      </w:r>
      <w:r w:rsidR="009361C6">
        <w:rPr>
          <w:sz w:val="28"/>
          <w:szCs w:val="28"/>
        </w:rPr>
        <w:t xml:space="preserve"> </w:t>
      </w:r>
      <w:r w:rsidR="00344B8E">
        <w:rPr>
          <w:sz w:val="28"/>
          <w:szCs w:val="28"/>
        </w:rPr>
        <w:t xml:space="preserve">решением </w:t>
      </w:r>
      <w:proofErr w:type="spellStart"/>
      <w:r w:rsidR="00344B8E">
        <w:rPr>
          <w:sz w:val="28"/>
          <w:szCs w:val="28"/>
        </w:rPr>
        <w:t>Ребрихинского</w:t>
      </w:r>
      <w:proofErr w:type="spellEnd"/>
      <w:r w:rsidR="00344B8E">
        <w:rPr>
          <w:sz w:val="28"/>
          <w:szCs w:val="28"/>
        </w:rPr>
        <w:t xml:space="preserve"> районного Совета</w:t>
      </w:r>
      <w:r w:rsidR="009361C6">
        <w:rPr>
          <w:sz w:val="28"/>
          <w:szCs w:val="28"/>
        </w:rPr>
        <w:t xml:space="preserve"> народных депутатов Алтайского края</w:t>
      </w:r>
      <w:r w:rsidRPr="00EB0176">
        <w:rPr>
          <w:sz w:val="28"/>
          <w:szCs w:val="28"/>
        </w:rPr>
        <w:t>.</w:t>
      </w:r>
    </w:p>
    <w:p w:rsidR="00EB0176" w:rsidRDefault="00EB017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EB0176" w:rsidRPr="00EB0176" w:rsidRDefault="00EB0176" w:rsidP="00EB0176">
      <w:pPr>
        <w:pStyle w:val="ConsPlusNormal"/>
        <w:jc w:val="right"/>
        <w:rPr>
          <w:sz w:val="28"/>
          <w:szCs w:val="28"/>
        </w:rPr>
      </w:pPr>
      <w:r w:rsidRPr="00EB0176">
        <w:rPr>
          <w:sz w:val="28"/>
          <w:szCs w:val="28"/>
        </w:rPr>
        <w:lastRenderedPageBreak/>
        <w:t xml:space="preserve">Приложение </w:t>
      </w:r>
    </w:p>
    <w:p w:rsidR="009361C6" w:rsidRDefault="009361C6" w:rsidP="009361C6">
      <w:pPr>
        <w:pStyle w:val="ConsPlusNormal"/>
        <w:jc w:val="right"/>
        <w:rPr>
          <w:sz w:val="28"/>
          <w:szCs w:val="28"/>
        </w:rPr>
      </w:pPr>
      <w:r>
        <w:rPr>
          <w:sz w:val="28"/>
          <w:szCs w:val="28"/>
        </w:rPr>
        <w:t>к п</w:t>
      </w:r>
      <w:r w:rsidR="00EB0176" w:rsidRPr="00EB0176">
        <w:rPr>
          <w:sz w:val="28"/>
          <w:szCs w:val="28"/>
        </w:rPr>
        <w:t>оложению</w:t>
      </w:r>
    </w:p>
    <w:p w:rsidR="006A0116" w:rsidRDefault="006A0116" w:rsidP="009361C6">
      <w:pPr>
        <w:pStyle w:val="ConsPlusNormal"/>
        <w:jc w:val="right"/>
        <w:rPr>
          <w:sz w:val="28"/>
          <w:szCs w:val="28"/>
        </w:rPr>
      </w:pPr>
      <w:r w:rsidRPr="006A0116">
        <w:rPr>
          <w:sz w:val="28"/>
          <w:szCs w:val="28"/>
        </w:rPr>
        <w:t xml:space="preserve">о муниципальном контроле за исполнением </w:t>
      </w:r>
      <w:proofErr w:type="gramStart"/>
      <w:r w:rsidRPr="006A0116">
        <w:rPr>
          <w:sz w:val="28"/>
          <w:szCs w:val="28"/>
        </w:rPr>
        <w:t>единой</w:t>
      </w:r>
      <w:proofErr w:type="gramEnd"/>
      <w:r w:rsidRPr="006A0116">
        <w:rPr>
          <w:sz w:val="28"/>
          <w:szCs w:val="28"/>
        </w:rPr>
        <w:t xml:space="preserve"> </w:t>
      </w:r>
    </w:p>
    <w:p w:rsidR="006A0116" w:rsidRDefault="006A0116" w:rsidP="009361C6">
      <w:pPr>
        <w:pStyle w:val="ConsPlusNormal"/>
        <w:jc w:val="right"/>
        <w:rPr>
          <w:sz w:val="28"/>
          <w:szCs w:val="28"/>
        </w:rPr>
      </w:pPr>
      <w:r w:rsidRPr="006A0116">
        <w:rPr>
          <w:sz w:val="28"/>
          <w:szCs w:val="28"/>
        </w:rPr>
        <w:t xml:space="preserve">теплоснабжающей организацией обязательств </w:t>
      </w:r>
      <w:proofErr w:type="gramStart"/>
      <w:r w:rsidRPr="006A0116">
        <w:rPr>
          <w:sz w:val="28"/>
          <w:szCs w:val="28"/>
        </w:rPr>
        <w:t>по</w:t>
      </w:r>
      <w:proofErr w:type="gramEnd"/>
    </w:p>
    <w:p w:rsidR="006A0116" w:rsidRDefault="006A0116" w:rsidP="009361C6">
      <w:pPr>
        <w:pStyle w:val="ConsPlusNormal"/>
        <w:jc w:val="right"/>
        <w:rPr>
          <w:sz w:val="28"/>
          <w:szCs w:val="28"/>
        </w:rPr>
      </w:pPr>
      <w:r w:rsidRPr="006A0116">
        <w:rPr>
          <w:sz w:val="28"/>
          <w:szCs w:val="28"/>
        </w:rPr>
        <w:t xml:space="preserve"> строительству, реконструкции и (или) модернизации</w:t>
      </w:r>
    </w:p>
    <w:p w:rsidR="006A0116" w:rsidRDefault="006A0116" w:rsidP="009361C6">
      <w:pPr>
        <w:pStyle w:val="ConsPlusNormal"/>
        <w:jc w:val="right"/>
        <w:rPr>
          <w:sz w:val="28"/>
          <w:szCs w:val="28"/>
        </w:rPr>
      </w:pPr>
      <w:r w:rsidRPr="006A0116">
        <w:rPr>
          <w:sz w:val="28"/>
          <w:szCs w:val="28"/>
        </w:rPr>
        <w:t xml:space="preserve"> объектов теплоснабжения на территории </w:t>
      </w:r>
    </w:p>
    <w:p w:rsidR="006A0116" w:rsidRDefault="006A0116" w:rsidP="009361C6">
      <w:pPr>
        <w:pStyle w:val="ConsPlusNormal"/>
        <w:jc w:val="right"/>
        <w:rPr>
          <w:sz w:val="28"/>
          <w:szCs w:val="28"/>
        </w:rPr>
      </w:pPr>
      <w:r w:rsidRPr="006A0116">
        <w:rPr>
          <w:sz w:val="28"/>
          <w:szCs w:val="28"/>
        </w:rPr>
        <w:t xml:space="preserve">муниципального образования </w:t>
      </w:r>
      <w:proofErr w:type="spellStart"/>
      <w:r w:rsidRPr="006A0116">
        <w:rPr>
          <w:sz w:val="28"/>
          <w:szCs w:val="28"/>
        </w:rPr>
        <w:t>Ребрихинский</w:t>
      </w:r>
      <w:proofErr w:type="spellEnd"/>
      <w:r w:rsidRPr="006A0116">
        <w:rPr>
          <w:sz w:val="28"/>
          <w:szCs w:val="28"/>
        </w:rPr>
        <w:t xml:space="preserve"> </w:t>
      </w:r>
    </w:p>
    <w:p w:rsidR="00552930" w:rsidRDefault="006A0116" w:rsidP="009361C6">
      <w:pPr>
        <w:pStyle w:val="ConsPlusNormal"/>
        <w:jc w:val="right"/>
        <w:rPr>
          <w:sz w:val="28"/>
          <w:szCs w:val="28"/>
        </w:rPr>
      </w:pPr>
      <w:r w:rsidRPr="006A0116">
        <w:rPr>
          <w:sz w:val="28"/>
          <w:szCs w:val="28"/>
        </w:rPr>
        <w:t>район Алтайского края</w:t>
      </w:r>
    </w:p>
    <w:p w:rsidR="009361C6" w:rsidRPr="009361C6" w:rsidRDefault="009361C6" w:rsidP="009361C6">
      <w:pPr>
        <w:pStyle w:val="ConsPlusNormal"/>
        <w:jc w:val="right"/>
        <w:rPr>
          <w:sz w:val="28"/>
          <w:szCs w:val="28"/>
        </w:rPr>
      </w:pPr>
      <w:r w:rsidRPr="009361C6">
        <w:t xml:space="preserve"> </w:t>
      </w:r>
    </w:p>
    <w:p w:rsidR="00E13261" w:rsidRPr="00E13261" w:rsidRDefault="00EB0176" w:rsidP="00E13261">
      <w:pPr>
        <w:pStyle w:val="ConsPlusNormal"/>
        <w:jc w:val="center"/>
        <w:rPr>
          <w:sz w:val="28"/>
          <w:szCs w:val="28"/>
        </w:rPr>
      </w:pPr>
      <w:r w:rsidRPr="00EB0176">
        <w:rPr>
          <w:sz w:val="28"/>
          <w:szCs w:val="28"/>
        </w:rPr>
        <w:t>Индикаторы риска нарушения обязательных требований, используемые для определения необходимости проведения внеплановых</w:t>
      </w:r>
      <w:r w:rsidR="009361C6">
        <w:rPr>
          <w:sz w:val="28"/>
          <w:szCs w:val="28"/>
        </w:rPr>
        <w:t xml:space="preserve"> проверок при</w:t>
      </w:r>
      <w:r w:rsidR="00552930">
        <w:rPr>
          <w:sz w:val="28"/>
          <w:szCs w:val="28"/>
        </w:rPr>
        <w:t xml:space="preserve"> </w:t>
      </w:r>
      <w:r w:rsidR="009361C6">
        <w:rPr>
          <w:sz w:val="28"/>
          <w:szCs w:val="28"/>
        </w:rPr>
        <w:t>осуществлении А</w:t>
      </w:r>
      <w:r w:rsidRPr="00EB0176">
        <w:rPr>
          <w:sz w:val="28"/>
          <w:szCs w:val="28"/>
        </w:rPr>
        <w:t xml:space="preserve">дминистрацией </w:t>
      </w:r>
      <w:proofErr w:type="spellStart"/>
      <w:r w:rsidR="009361C6">
        <w:rPr>
          <w:sz w:val="28"/>
          <w:szCs w:val="28"/>
        </w:rPr>
        <w:t>Ребрихинского</w:t>
      </w:r>
      <w:proofErr w:type="spellEnd"/>
      <w:r w:rsidR="009361C6">
        <w:rPr>
          <w:sz w:val="28"/>
          <w:szCs w:val="28"/>
        </w:rPr>
        <w:t xml:space="preserve"> района Алтайского края </w:t>
      </w:r>
      <w:r w:rsidRPr="00EB0176">
        <w:rPr>
          <w:sz w:val="28"/>
          <w:szCs w:val="28"/>
        </w:rPr>
        <w:t xml:space="preserve">муниципального  </w:t>
      </w:r>
      <w:proofErr w:type="gramStart"/>
      <w:r w:rsidRPr="00EB0176">
        <w:rPr>
          <w:sz w:val="28"/>
          <w:szCs w:val="28"/>
        </w:rPr>
        <w:t>контроля</w:t>
      </w:r>
      <w:r w:rsidR="00E13261" w:rsidRPr="00E13261">
        <w:t xml:space="preserve"> </w:t>
      </w:r>
      <w:r w:rsidR="00E13261" w:rsidRPr="00E13261">
        <w:rPr>
          <w:sz w:val="28"/>
          <w:szCs w:val="28"/>
        </w:rPr>
        <w:t>за</w:t>
      </w:r>
      <w:proofErr w:type="gramEnd"/>
      <w:r w:rsidR="00E13261" w:rsidRPr="00E13261">
        <w:rPr>
          <w:sz w:val="28"/>
          <w:szCs w:val="28"/>
        </w:rPr>
        <w:t xml:space="preserve"> исполнением единой </w:t>
      </w:r>
    </w:p>
    <w:p w:rsidR="00E13261" w:rsidRPr="00E13261" w:rsidRDefault="00E13261" w:rsidP="00E13261">
      <w:pPr>
        <w:pStyle w:val="ConsPlusNormal"/>
        <w:jc w:val="center"/>
        <w:rPr>
          <w:sz w:val="28"/>
          <w:szCs w:val="28"/>
        </w:rPr>
      </w:pPr>
      <w:r w:rsidRPr="00E13261">
        <w:rPr>
          <w:sz w:val="28"/>
          <w:szCs w:val="28"/>
        </w:rPr>
        <w:t xml:space="preserve">теплоснабжающей организацией обязательств </w:t>
      </w:r>
      <w:proofErr w:type="gramStart"/>
      <w:r w:rsidRPr="00E13261">
        <w:rPr>
          <w:sz w:val="28"/>
          <w:szCs w:val="28"/>
        </w:rPr>
        <w:t>по</w:t>
      </w:r>
      <w:proofErr w:type="gramEnd"/>
    </w:p>
    <w:p w:rsidR="00E13261" w:rsidRPr="00E13261" w:rsidRDefault="00E13261" w:rsidP="00E13261">
      <w:pPr>
        <w:pStyle w:val="ConsPlusNormal"/>
        <w:jc w:val="center"/>
        <w:rPr>
          <w:sz w:val="28"/>
          <w:szCs w:val="28"/>
        </w:rPr>
      </w:pPr>
      <w:r w:rsidRPr="00E13261">
        <w:rPr>
          <w:sz w:val="28"/>
          <w:szCs w:val="28"/>
        </w:rPr>
        <w:t xml:space="preserve"> строительству, реконструкции и (или) модернизации</w:t>
      </w:r>
    </w:p>
    <w:p w:rsidR="00552930" w:rsidRDefault="00E13261" w:rsidP="00E13261">
      <w:pPr>
        <w:pStyle w:val="ConsPlusNormal"/>
        <w:jc w:val="center"/>
        <w:rPr>
          <w:sz w:val="28"/>
          <w:szCs w:val="28"/>
        </w:rPr>
      </w:pPr>
      <w:r w:rsidRPr="00E13261">
        <w:rPr>
          <w:sz w:val="28"/>
          <w:szCs w:val="28"/>
        </w:rPr>
        <w:t xml:space="preserve"> объектов теплоснабжения</w:t>
      </w:r>
      <w:r w:rsidR="00EB0176" w:rsidRPr="00EB0176">
        <w:rPr>
          <w:sz w:val="28"/>
          <w:szCs w:val="28"/>
        </w:rPr>
        <w:t xml:space="preserve"> </w:t>
      </w:r>
      <w:r w:rsidR="00552930" w:rsidRPr="00552930">
        <w:rPr>
          <w:sz w:val="28"/>
          <w:szCs w:val="28"/>
        </w:rPr>
        <w:t>на территории</w:t>
      </w:r>
      <w:r w:rsidR="00552930">
        <w:rPr>
          <w:sz w:val="28"/>
          <w:szCs w:val="28"/>
        </w:rPr>
        <w:t xml:space="preserve"> </w:t>
      </w:r>
      <w:r w:rsidR="00552930" w:rsidRPr="00552930">
        <w:rPr>
          <w:sz w:val="28"/>
          <w:szCs w:val="28"/>
        </w:rPr>
        <w:t>муниципального образования</w:t>
      </w:r>
      <w:r w:rsidR="00552930">
        <w:rPr>
          <w:sz w:val="28"/>
          <w:szCs w:val="28"/>
        </w:rPr>
        <w:t xml:space="preserve"> </w:t>
      </w:r>
      <w:proofErr w:type="spellStart"/>
      <w:r w:rsidR="00552930" w:rsidRPr="00552930">
        <w:rPr>
          <w:sz w:val="28"/>
          <w:szCs w:val="28"/>
        </w:rPr>
        <w:t>Ребрихинский</w:t>
      </w:r>
      <w:proofErr w:type="spellEnd"/>
      <w:r w:rsidR="00552930" w:rsidRPr="00552930">
        <w:rPr>
          <w:sz w:val="28"/>
          <w:szCs w:val="28"/>
        </w:rPr>
        <w:t xml:space="preserve"> район Алтайского края</w:t>
      </w:r>
    </w:p>
    <w:p w:rsidR="00E13261" w:rsidRDefault="00E13261" w:rsidP="00552930">
      <w:pPr>
        <w:pStyle w:val="ConsPlusNormal"/>
        <w:jc w:val="center"/>
        <w:rPr>
          <w:sz w:val="28"/>
          <w:szCs w:val="28"/>
        </w:rPr>
      </w:pPr>
    </w:p>
    <w:p w:rsidR="00E13261" w:rsidRPr="00E13261" w:rsidRDefault="00E13261" w:rsidP="00E13261">
      <w:pPr>
        <w:pStyle w:val="ConsPlusNormal"/>
        <w:jc w:val="both"/>
        <w:rPr>
          <w:sz w:val="28"/>
          <w:szCs w:val="28"/>
        </w:rPr>
      </w:pPr>
      <w:r w:rsidRPr="00E13261">
        <w:rPr>
          <w:sz w:val="28"/>
          <w:szCs w:val="28"/>
        </w:rPr>
        <w:t>1. Две и более аварии, произошедшие на одних и тех же объектах теплоснабжения в течение трех месяцев подряд.</w:t>
      </w:r>
    </w:p>
    <w:p w:rsidR="00E13261" w:rsidRPr="00E13261" w:rsidRDefault="00E13261" w:rsidP="00E13261">
      <w:pPr>
        <w:pStyle w:val="ConsPlusNormal"/>
        <w:jc w:val="both"/>
        <w:rPr>
          <w:sz w:val="28"/>
          <w:szCs w:val="28"/>
        </w:rPr>
      </w:pPr>
      <w:r w:rsidRPr="00E13261">
        <w:rPr>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E13261" w:rsidRPr="00E13261" w:rsidRDefault="00E13261" w:rsidP="00E13261">
      <w:pPr>
        <w:pStyle w:val="ConsPlusNormal"/>
        <w:jc w:val="both"/>
        <w:rPr>
          <w:sz w:val="28"/>
          <w:szCs w:val="28"/>
        </w:rPr>
      </w:pPr>
      <w:r w:rsidRPr="00E13261">
        <w:rPr>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13261" w:rsidRPr="00E13261" w:rsidRDefault="00E13261" w:rsidP="00E13261">
      <w:pPr>
        <w:pStyle w:val="ConsPlusNormal"/>
        <w:jc w:val="both"/>
        <w:rPr>
          <w:sz w:val="28"/>
          <w:szCs w:val="28"/>
        </w:rPr>
      </w:pPr>
      <w:r w:rsidRPr="00E13261">
        <w:rPr>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13261" w:rsidRPr="00552930" w:rsidRDefault="00E13261" w:rsidP="00E13261">
      <w:pPr>
        <w:pStyle w:val="ConsPlusNormal"/>
        <w:jc w:val="both"/>
        <w:rPr>
          <w:sz w:val="28"/>
          <w:szCs w:val="28"/>
        </w:rPr>
      </w:pPr>
      <w:r w:rsidRPr="00E13261">
        <w:rPr>
          <w:sz w:val="28"/>
          <w:szCs w:val="28"/>
        </w:rPr>
        <w:t> </w:t>
      </w:r>
    </w:p>
    <w:p w:rsidR="009361C6" w:rsidRPr="00EB0176" w:rsidRDefault="009361C6" w:rsidP="009361C6">
      <w:pPr>
        <w:pStyle w:val="ConsPlusNormal"/>
        <w:jc w:val="center"/>
        <w:rPr>
          <w:sz w:val="28"/>
          <w:szCs w:val="28"/>
        </w:rPr>
      </w:pPr>
    </w:p>
    <w:p w:rsidR="00344B8E" w:rsidRDefault="00344B8E" w:rsidP="00EB0176">
      <w:pPr>
        <w:pStyle w:val="ConsPlusNormal"/>
        <w:ind w:firstLine="540"/>
        <w:jc w:val="both"/>
        <w:rPr>
          <w:sz w:val="28"/>
          <w:szCs w:val="28"/>
        </w:rPr>
      </w:pPr>
    </w:p>
    <w:p w:rsidR="00876473" w:rsidRPr="00EB0176" w:rsidRDefault="00876473" w:rsidP="00E13261">
      <w:pPr>
        <w:jc w:val="center"/>
        <w:rPr>
          <w:szCs w:val="28"/>
        </w:rPr>
      </w:pPr>
      <w:bookmarkStart w:id="0" w:name="_GoBack"/>
      <w:bookmarkEnd w:id="0"/>
    </w:p>
    <w:sectPr w:rsidR="00876473" w:rsidRPr="00EB0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6"/>
    <w:rsid w:val="000A5F96"/>
    <w:rsid w:val="000A7961"/>
    <w:rsid w:val="000D2B7B"/>
    <w:rsid w:val="001A13C4"/>
    <w:rsid w:val="001B1ED4"/>
    <w:rsid w:val="001D57F5"/>
    <w:rsid w:val="001F192D"/>
    <w:rsid w:val="00284945"/>
    <w:rsid w:val="002A7184"/>
    <w:rsid w:val="00344B8E"/>
    <w:rsid w:val="00364176"/>
    <w:rsid w:val="00381892"/>
    <w:rsid w:val="004116FA"/>
    <w:rsid w:val="004A5E5F"/>
    <w:rsid w:val="00552930"/>
    <w:rsid w:val="006A0116"/>
    <w:rsid w:val="007019E4"/>
    <w:rsid w:val="00722754"/>
    <w:rsid w:val="00876473"/>
    <w:rsid w:val="008925CD"/>
    <w:rsid w:val="008A3C6F"/>
    <w:rsid w:val="009361C6"/>
    <w:rsid w:val="00952870"/>
    <w:rsid w:val="0095685A"/>
    <w:rsid w:val="009B4326"/>
    <w:rsid w:val="00A55089"/>
    <w:rsid w:val="00B55E8B"/>
    <w:rsid w:val="00B566FB"/>
    <w:rsid w:val="00B65759"/>
    <w:rsid w:val="00BB1753"/>
    <w:rsid w:val="00C71FB7"/>
    <w:rsid w:val="00D354E2"/>
    <w:rsid w:val="00DA2546"/>
    <w:rsid w:val="00DB5176"/>
    <w:rsid w:val="00DE5716"/>
    <w:rsid w:val="00E13261"/>
    <w:rsid w:val="00E913B2"/>
    <w:rsid w:val="00EB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E73B-B2E2-449C-9283-6B69F906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5003</Words>
  <Characters>28523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2021-10-20T02:45:00Z</dcterms:created>
  <dcterms:modified xsi:type="dcterms:W3CDTF">2021-10-20T02:45:00Z</dcterms:modified>
</cp:coreProperties>
</file>