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3" w:rsidRDefault="00147014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14" w:rsidRPr="00591216" w:rsidRDefault="00147014" w:rsidP="00591216">
      <w:pPr>
        <w:pStyle w:val="1"/>
        <w:jc w:val="center"/>
        <w:rPr>
          <w:bCs/>
          <w:szCs w:val="28"/>
        </w:rPr>
      </w:pPr>
      <w:r w:rsidRPr="00147014">
        <w:rPr>
          <w:bCs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591216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591216">
        <w:rPr>
          <w:rFonts w:ascii="Times New Roman" w:hAnsi="Times New Roman"/>
          <w:sz w:val="28"/>
          <w:szCs w:val="28"/>
        </w:rPr>
        <w:t>21.10.2021</w:t>
      </w:r>
      <w:r w:rsidR="00147014" w:rsidRPr="00147014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  </w:t>
      </w:r>
      <w:r w:rsidR="00147014">
        <w:rPr>
          <w:rFonts w:ascii="Times New Roman" w:hAnsi="Times New Roman"/>
          <w:sz w:val="24"/>
          <w:szCs w:val="24"/>
        </w:rPr>
        <w:t xml:space="preserve">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   </w:t>
      </w:r>
      <w:r w:rsidR="00147014" w:rsidRPr="00147014">
        <w:rPr>
          <w:rFonts w:ascii="Times New Roman" w:hAnsi="Times New Roman"/>
          <w:sz w:val="28"/>
          <w:szCs w:val="28"/>
        </w:rPr>
        <w:t xml:space="preserve">                  </w:t>
      </w:r>
      <w:r w:rsidR="00147014">
        <w:rPr>
          <w:rFonts w:ascii="Times New Roman" w:hAnsi="Times New Roman"/>
          <w:sz w:val="28"/>
          <w:szCs w:val="28"/>
        </w:rPr>
        <w:t xml:space="preserve">           </w:t>
      </w:r>
      <w:r w:rsidR="00147014" w:rsidRPr="00147014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57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913279" w:rsidRDefault="00543523" w:rsidP="00543523">
      <w:pPr>
        <w:pStyle w:val="21"/>
        <w:jc w:val="center"/>
        <w:rPr>
          <w:b/>
          <w:sz w:val="28"/>
          <w:szCs w:val="28"/>
        </w:rPr>
      </w:pPr>
      <w:r w:rsidRPr="00543523">
        <w:rPr>
          <w:b/>
          <w:sz w:val="28"/>
          <w:szCs w:val="28"/>
        </w:rPr>
        <w:t>О внесении изменений в постановление Администрации Клочковского сельсовета Ребрихинского района Алтайского края 18.12.2018 № 51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</w:t>
      </w:r>
      <w:r w:rsidR="00913279">
        <w:rPr>
          <w:b/>
          <w:sz w:val="28"/>
          <w:szCs w:val="28"/>
        </w:rPr>
        <w:t>»</w:t>
      </w:r>
    </w:p>
    <w:p w:rsidR="00543523" w:rsidRPr="00543523" w:rsidRDefault="00543523" w:rsidP="00564081">
      <w:pPr>
        <w:pStyle w:val="21"/>
        <w:jc w:val="center"/>
        <w:rPr>
          <w:b/>
          <w:sz w:val="28"/>
          <w:szCs w:val="28"/>
        </w:rPr>
      </w:pPr>
      <w:r w:rsidRPr="00543523">
        <w:rPr>
          <w:b/>
          <w:sz w:val="28"/>
          <w:szCs w:val="28"/>
        </w:rPr>
        <w:t>(в редакции от 22.</w:t>
      </w:r>
      <w:r w:rsidR="00913279">
        <w:rPr>
          <w:b/>
          <w:sz w:val="28"/>
          <w:szCs w:val="28"/>
        </w:rPr>
        <w:t>07.2019 № 160, 06.10.2020 № 61)</w:t>
      </w:r>
    </w:p>
    <w:p w:rsidR="00543523" w:rsidRPr="00543523" w:rsidRDefault="00543523" w:rsidP="00543523">
      <w:pPr>
        <w:pStyle w:val="21"/>
        <w:rPr>
          <w:b/>
          <w:sz w:val="28"/>
        </w:rPr>
      </w:pP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законом Алтайского края от 24.06.2021 № 65-ЗС «"О внесении изменений в закон Алтайского края "О регулировании отдельных лесных отношений на территории Алтайского края" и рассмотрев протест прокурора Ребрихинского района от 30.09.2021 № 02-16-2021 «на постановление администрации </w:t>
      </w:r>
      <w:r w:rsidRPr="00543523">
        <w:rPr>
          <w:rFonts w:ascii="Times New Roman" w:hAnsi="Times New Roman"/>
          <w:sz w:val="28"/>
          <w:szCs w:val="28"/>
        </w:rPr>
        <w:t>Клочковско</w:t>
      </w:r>
      <w:r>
        <w:rPr>
          <w:rFonts w:ascii="Times New Roman" w:hAnsi="Times New Roman"/>
          <w:sz w:val="28"/>
          <w:szCs w:val="28"/>
        </w:rPr>
        <w:t>го</w:t>
      </w:r>
      <w:r w:rsidRPr="00564081">
        <w:rPr>
          <w:rFonts w:ascii="Times New Roman" w:hAnsi="Times New Roman"/>
          <w:sz w:val="28"/>
          <w:szCs w:val="28"/>
        </w:rPr>
        <w:t xml:space="preserve"> сельсовета от 1</w:t>
      </w:r>
      <w:r>
        <w:rPr>
          <w:rFonts w:ascii="Times New Roman" w:hAnsi="Times New Roman"/>
          <w:sz w:val="28"/>
          <w:szCs w:val="28"/>
        </w:rPr>
        <w:t>8.12.2018 № 51</w:t>
      </w:r>
      <w:r w:rsidRPr="00564081">
        <w:rPr>
          <w:rFonts w:ascii="Times New Roman" w:hAnsi="Times New Roman"/>
          <w:sz w:val="28"/>
          <w:szCs w:val="28"/>
        </w:rPr>
        <w:t xml:space="preserve"> «Об утверждении </w:t>
      </w:r>
      <w:r w:rsidRPr="00564081">
        <w:rPr>
          <w:rFonts w:ascii="Times New Roman" w:hAnsi="Times New Roman"/>
          <w:bCs/>
          <w:sz w:val="28"/>
          <w:szCs w:val="28"/>
        </w:rPr>
        <w:t>Административного регламента  предоставления муниципальной услуги «</w:t>
      </w:r>
      <w:r w:rsidRPr="00564081">
        <w:rPr>
          <w:rFonts w:ascii="Times New Roman" w:hAnsi="Times New Roman"/>
          <w:sz w:val="28"/>
          <w:szCs w:val="28"/>
        </w:rPr>
        <w:t>Постановка на учет граждан, испытывающих потребность в древесине для собственных нужд»</w:t>
      </w:r>
    </w:p>
    <w:p w:rsidR="00543523" w:rsidRPr="00543523" w:rsidRDefault="00543523" w:rsidP="00543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913279" w:rsidRDefault="00543523" w:rsidP="00543523">
      <w:pPr>
        <w:pStyle w:val="21"/>
        <w:ind w:firstLine="709"/>
        <w:rPr>
          <w:sz w:val="28"/>
          <w:szCs w:val="28"/>
        </w:rPr>
      </w:pPr>
      <w:r w:rsidRPr="00913279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="00913279" w:rsidRPr="00913279">
        <w:rPr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Pr="00913279">
        <w:rPr>
          <w:sz w:val="28"/>
          <w:szCs w:val="28"/>
        </w:rPr>
        <w:t>», утвержденный постановлением Администрации Клочковского сельсовета Ребрихинского района Алт</w:t>
      </w:r>
      <w:r w:rsidR="00913279">
        <w:rPr>
          <w:sz w:val="28"/>
          <w:szCs w:val="28"/>
        </w:rPr>
        <w:t>айского края от 18.12.2018 № 51 (в редакции</w:t>
      </w:r>
      <w:r w:rsidRPr="00913279">
        <w:rPr>
          <w:sz w:val="28"/>
          <w:szCs w:val="28"/>
        </w:rPr>
        <w:t xml:space="preserve"> п</w:t>
      </w:r>
      <w:r w:rsidR="00913279">
        <w:rPr>
          <w:sz w:val="28"/>
          <w:szCs w:val="28"/>
        </w:rPr>
        <w:t>остановления от 22.07.2019 № 160, 06.10.2021 № 61</w:t>
      </w:r>
      <w:r w:rsidRPr="00913279">
        <w:rPr>
          <w:sz w:val="28"/>
          <w:szCs w:val="28"/>
        </w:rPr>
        <w:t>), следующие изменения и дополнения: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1.1. подпункт 1 пункта 1.2  после слов «муниципальных районов,» дополнить словами «муниципальных и»;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1.2. подпункты 2.7.1.1-2.7.1.3 изложить в следующей редакции: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«2.7.1.1. В заявлении указываются следующие сведения: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а) фамилия, имя, отчество (при наличии) заявителя, адрес места жительства, данные документа, удостоверяющего личность;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lastRenderedPageBreak/>
        <w:t>б) наименование лесничества, в границах которого предполагается осуществить заготовку либо приобретение древесины;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в) требуемый объем древесины и её качественные показатели и цель заготовки (приобретения).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Вместе с заявлением гражданин предоставляет паспорт или иной документ, удостоверяющий личность, а также документ, подтверждающий его место жительства на территории поселения, муниципального округа либо городского округа, в орган местного самоуправления которого подается заявление. В случае подачи заявления иным лицом, действующим в интересах указанного гражданина, дополнительно предоставляется документ, удостоверяющий его полномочия в качестве представителя.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64081">
        <w:rPr>
          <w:rFonts w:ascii="Times New Roman" w:eastAsia="Calibri" w:hAnsi="Times New Roman"/>
          <w:b/>
          <w:sz w:val="28"/>
          <w:szCs w:val="28"/>
        </w:rPr>
        <w:t>1) для заготовки (приобретения) древесины в целях индивидуального жилищного строительства: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б) копии документов, разрешающих строительство;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подпункте 1 пункта 1.2. настоящего административного регламента);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под</w:t>
      </w:r>
      <w:hyperlink r:id="rId9" w:history="1">
        <w:r w:rsidRPr="00564081">
          <w:rPr>
            <w:rFonts w:ascii="Times New Roman" w:eastAsia="Calibri" w:hAnsi="Times New Roman"/>
            <w:sz w:val="28"/>
            <w:szCs w:val="28"/>
          </w:rPr>
          <w:t>пункте 2 пункта 1.2.</w:t>
        </w:r>
      </w:hyperlink>
      <w:r w:rsidRPr="00564081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под</w:t>
      </w:r>
      <w:hyperlink r:id="rId10" w:history="1">
        <w:r w:rsidRPr="00564081">
          <w:rPr>
            <w:rFonts w:ascii="Times New Roman" w:eastAsia="Calibri" w:hAnsi="Times New Roman"/>
            <w:sz w:val="28"/>
            <w:szCs w:val="28"/>
          </w:rPr>
          <w:t>пункте 3 пункта 1.2</w:t>
        </w:r>
      </w:hyperlink>
      <w:r w:rsidRPr="00564081">
        <w:rPr>
          <w:rFonts w:ascii="Times New Roman" w:eastAsia="Calibri" w:hAnsi="Times New Roman"/>
          <w:sz w:val="28"/>
          <w:szCs w:val="28"/>
        </w:rPr>
        <w:t xml:space="preserve"> и абзаце 6 пункта 1.2 настоящего административного регламента);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абзаце 6 пункта 1.2 настоящего административного регламента);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абзаце 6 пункта 1.2 настоящего административного регламента);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 xml:space="preserve">з) копии правоустанавливающих документов на жилое помещение, либо выписка из похозяйственной книги, либо копия решения суда о признании </w:t>
      </w:r>
      <w:r w:rsidRPr="00564081">
        <w:rPr>
          <w:rFonts w:ascii="Times New Roman" w:eastAsia="Calibri" w:hAnsi="Times New Roman"/>
          <w:sz w:val="28"/>
          <w:szCs w:val="28"/>
        </w:rPr>
        <w:lastRenderedPageBreak/>
        <w:t>права собственности на жилое помещение (для категории граждан, указанной в абзаце 6 пункта 1.2 настоящего административного регламента);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64081">
        <w:rPr>
          <w:rFonts w:ascii="Times New Roman" w:eastAsia="Calibri" w:hAnsi="Times New Roman"/>
          <w:b/>
          <w:sz w:val="28"/>
          <w:szCs w:val="28"/>
        </w:rPr>
        <w:t>2)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 абзаце 6 пункта 1.2 настоящего административного регламента);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абзаце 6 пункта 1.2 настоящего административного регламента);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b/>
          <w:sz w:val="28"/>
          <w:szCs w:val="28"/>
        </w:rPr>
        <w:t>3) для заготовки (приобретения) древесины с целью отопления жилого дома, части жилого дома, иных жилых помещений, имеющих печное отопление</w:t>
      </w:r>
      <w:r w:rsidRPr="00564081">
        <w:rPr>
          <w:rFonts w:ascii="Times New Roman" w:eastAsia="Calibri" w:hAnsi="Times New Roman"/>
          <w:sz w:val="28"/>
          <w:szCs w:val="28"/>
        </w:rPr>
        <w:t>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книги.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2.7.1.3. Копии документов, не заверенные в установленном порядке, предоставляются при предъявлении оригинала, которые после проверки их соответствия оригиналу заверяются уполномоченным должностным лицом органа местного самоуправления. Заявителю выдается расписка о получении документов с указанием их перечня и даты их получения органом местного самоуправления.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 xml:space="preserve">В случае направления заявления через Единый портал государственных и муниципальных услуг (функций), документы, указанные в подпунктах 1,2,3 пункта 2.7.1.2 Административного регламента, представляются в орган местного самоуправления в соответствии с подпунктом 3 пункта 2.18.3 </w:t>
      </w:r>
      <w:r w:rsidRPr="00564081">
        <w:rPr>
          <w:rFonts w:ascii="Times New Roman" w:eastAsia="Calibri" w:hAnsi="Times New Roman"/>
          <w:color w:val="000000"/>
          <w:sz w:val="28"/>
          <w:szCs w:val="28"/>
        </w:rPr>
        <w:t>Административного регламента.</w:t>
      </w:r>
      <w:r w:rsidRPr="00564081">
        <w:rPr>
          <w:rFonts w:ascii="Times New Roman" w:eastAsia="Calibri" w:hAnsi="Times New Roman"/>
          <w:sz w:val="28"/>
          <w:szCs w:val="28"/>
        </w:rPr>
        <w:t>».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1.3. пункт 2.7.2, 2.7.3 изложить в следующей редакции: 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«2.7.2. </w:t>
      </w:r>
      <w:r w:rsidRPr="00564081">
        <w:rPr>
          <w:rFonts w:ascii="Times New Roman" w:eastAsia="Calibri" w:hAnsi="Times New Roman"/>
          <w:sz w:val="28"/>
          <w:szCs w:val="28"/>
        </w:rPr>
        <w:t xml:space="preserve">Документы, указанные в подпункте 2.7.1.2.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в орган местного самоуправления по собственной инициативе.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</w:t>
      </w:r>
      <w:r w:rsidRPr="00564081">
        <w:rPr>
          <w:rFonts w:ascii="Times New Roman" w:eastAsia="Calibri" w:hAnsi="Times New Roman"/>
          <w:sz w:val="28"/>
          <w:szCs w:val="28"/>
        </w:rPr>
        <w:lastRenderedPageBreak/>
        <w:t>Российской Федерации, за исключением тех документов, которые находятся в его распоряжении.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2.7.3. Случаи и порядок предоставления государственных и муниципальных услуг в упреждающем (проактивном) режиме, установленных статьей 7.3 Федерального закона от 27.07.2010 № 210 – ФЗ «Об организации представления государственных и муниципальных услуг», административным регламентом не предусмотрены.».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1.4. пункт 2.9 изложить в следующей редакции: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«2.9.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12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4) предоставления документов и информации, отсутствия и (или) недостоверность которых не указывались при первоначальном отказе в приеме </w:t>
      </w:r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подтверждающего факта (признаков) ошибочного или противоправного действия (бездействия) должностного лица Администрации района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 уведомляется заявитель, а также приносятся извинения за доставленные неудобства.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3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1.4. пункт 2.11 изложить в следующей редакции: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«2.11. Исчерпывающий перечень оснований для отказа в предоставлении муниципальной услуги.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1) непредставление или представление в неполном объеме документов, указанных в подпункте 2.7.1.1 и пункте 2.7.2 настоящего регламента, обязанность по представлению которых возложена на заявителя;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2) представление документов, содержащих недостоверные сведения;</w:t>
      </w:r>
    </w:p>
    <w:p w:rsidR="00564081" w:rsidRPr="00564081" w:rsidRDefault="00564081" w:rsidP="0056408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081">
        <w:rPr>
          <w:rFonts w:ascii="Times New Roman" w:eastAsia="Calibri" w:hAnsi="Times New Roman"/>
          <w:sz w:val="28"/>
          <w:szCs w:val="28"/>
        </w:rPr>
        <w:t>3) 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4) несоблюдение сроков и нормативов заготовки (приобретения) древесины, установленных пунктом 2.8 Административного регламента;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5) нарушение требования, установленного подпунктом 2.8.1 пункта 2.8 Административного регламента;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6)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нужд.».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lastRenderedPageBreak/>
        <w:t>1.5. в пункте 2.16.2. слова «На прилегающей к зданию территории оборудуются бесплатные места для парковки автотранспортных средств, в том числе для парковки специальных автотранспортных средств инвалидов.» заменить словами «На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движения.».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1.6. из пункта 3.3.2. Административного регламента слова «обеспечивает контроль за целевым использованием заготовленной древесины в установленном порядке» исключить.</w:t>
      </w:r>
    </w:p>
    <w:p w:rsidR="00543523" w:rsidRPr="00543523" w:rsidRDefault="00543523" w:rsidP="00564081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2. Обнародовать настоящее постановление на информационном стенде Администрации Клочковского сельсовета и на официальном сайте Администрации Ребрихинского района в разделе «Клочковский сельсовет»</w:t>
      </w:r>
      <w:r w:rsidR="00564081">
        <w:rPr>
          <w:rFonts w:ascii="Times New Roman" w:hAnsi="Times New Roman"/>
          <w:sz w:val="28"/>
        </w:rPr>
        <w:t>.</w:t>
      </w:r>
    </w:p>
    <w:p w:rsidR="00543523" w:rsidRPr="00543523" w:rsidRDefault="00543523" w:rsidP="00543523">
      <w:pPr>
        <w:pStyle w:val="a3"/>
        <w:ind w:right="-31" w:firstLine="709"/>
        <w:rPr>
          <w:szCs w:val="28"/>
        </w:rPr>
      </w:pPr>
      <w:r w:rsidRPr="00543523">
        <w:rPr>
          <w:szCs w:val="28"/>
        </w:rPr>
        <w:t>3. Контроль за исполнением настоящего постановления оставляю за собой.</w:t>
      </w:r>
    </w:p>
    <w:p w:rsidR="00543523" w:rsidRDefault="00543523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64081" w:rsidRPr="00543523" w:rsidRDefault="00564081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43523" w:rsidRPr="00543523" w:rsidRDefault="00564081" w:rsidP="005435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                   К.В. Кузнецов</w:t>
      </w: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Pr="00564081" w:rsidRDefault="00147014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014">
        <w:rPr>
          <w:rFonts w:ascii="Times New Roman" w:hAnsi="Times New Roman"/>
          <w:b/>
          <w:sz w:val="24"/>
          <w:szCs w:val="24"/>
        </w:rPr>
        <w:t xml:space="preserve">  </w:t>
      </w:r>
      <w:r w:rsidR="00564081" w:rsidRPr="00564081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564081" w:rsidRPr="00564081" w:rsidRDefault="00564081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4081">
        <w:rPr>
          <w:rFonts w:ascii="Times New Roman" w:hAnsi="Times New Roman"/>
          <w:sz w:val="24"/>
          <w:szCs w:val="24"/>
        </w:rPr>
        <w:t xml:space="preserve">                         О.А. Рязанова</w:t>
      </w:r>
    </w:p>
    <w:p w:rsidR="001C5B85" w:rsidRPr="00C86CC7" w:rsidRDefault="001C5B85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147014">
          <w:headerReference w:type="even" r:id="rId14"/>
          <w:headerReference w:type="default" r:id="rId15"/>
          <w:headerReference w:type="first" r:id="rId16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0" w:name="_GoBack"/>
      <w:bookmarkEnd w:id="0"/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7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F8" w:rsidRDefault="006062F8" w:rsidP="00794FDB">
      <w:r>
        <w:separator/>
      </w:r>
    </w:p>
  </w:endnote>
  <w:endnote w:type="continuationSeparator" w:id="0">
    <w:p w:rsidR="006062F8" w:rsidRDefault="006062F8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F8" w:rsidRDefault="006062F8" w:rsidP="00794FDB">
      <w:r>
        <w:separator/>
      </w:r>
    </w:p>
  </w:footnote>
  <w:footnote w:type="continuationSeparator" w:id="0">
    <w:p w:rsidR="006062F8" w:rsidRDefault="006062F8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236F42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0400"/>
      <w:docPartObj>
        <w:docPartGallery w:val="Page Numbers (Top of Page)"/>
        <w:docPartUnique/>
      </w:docPartObj>
    </w:sdtPr>
    <w:sdtContent>
      <w:p w:rsidR="002F5418" w:rsidRDefault="00236F42">
        <w:pPr>
          <w:pStyle w:val="a5"/>
          <w:jc w:val="center"/>
        </w:pPr>
        <w:fldSimple w:instr="PAGE   \* MERGEFORMAT">
          <w:r w:rsidR="00591216">
            <w:rPr>
              <w:noProof/>
            </w:rPr>
            <w:t>2</w:t>
          </w:r>
        </w:fldSimple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36F42"/>
    <w:rsid w:val="002624D9"/>
    <w:rsid w:val="00275807"/>
    <w:rsid w:val="00290E1E"/>
    <w:rsid w:val="002B564D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72E9A"/>
    <w:rsid w:val="00376033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4081"/>
    <w:rsid w:val="00573EFB"/>
    <w:rsid w:val="00577C1E"/>
    <w:rsid w:val="00581450"/>
    <w:rsid w:val="005817DB"/>
    <w:rsid w:val="00591216"/>
    <w:rsid w:val="005A3CB3"/>
    <w:rsid w:val="005B23E2"/>
    <w:rsid w:val="005B317C"/>
    <w:rsid w:val="005D59E7"/>
    <w:rsid w:val="005E06E1"/>
    <w:rsid w:val="005E1BF0"/>
    <w:rsid w:val="006062F8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A33D3"/>
    <w:rsid w:val="008D1595"/>
    <w:rsid w:val="00913279"/>
    <w:rsid w:val="00920921"/>
    <w:rsid w:val="00923CFF"/>
    <w:rsid w:val="00967FEF"/>
    <w:rsid w:val="009E047B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22C20"/>
    <w:rsid w:val="00C24FC5"/>
    <w:rsid w:val="00C408B5"/>
    <w:rsid w:val="00C4109A"/>
    <w:rsid w:val="00C57818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BAB01D5861629A7C7F35542D0387FB5A5A8C326C033E84AF6F361FFDA48D266935F3E5A0172C382045B6E775CC9E9D658C4B0ESDK0I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635278A83742501EC6F38332E74EB29DC2D1FC3B03AE34D9BBA82C1492E7654289C399DF394A2616EAE320E9B43D25A6AF617B8CF3BC290D8C8C9V3RD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5278A83742501EC6F38332E74EB29DC2D1FC3B03AE34D9BBA82C1492E7654289C399DF394A2616EAE320F9B43D25A6AF617B8CF3BC290D8C8C9V3RDJ" TargetMode="External"/><Relationship Id="rId14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0705-C5EC-4CCB-9972-B7E7B988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13</cp:revision>
  <cp:lastPrinted>2021-10-21T01:37:00Z</cp:lastPrinted>
  <dcterms:created xsi:type="dcterms:W3CDTF">2021-08-24T02:42:00Z</dcterms:created>
  <dcterms:modified xsi:type="dcterms:W3CDTF">2021-10-21T01:40:00Z</dcterms:modified>
</cp:coreProperties>
</file>